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213840"/>
          <w:sz w:val="24"/>
          <w:szCs w:val="24"/>
        </w:rPr>
        <w:t>31/08/2017</w:t>
      </w:r>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Chennai GPO Division conference </w:t>
      </w:r>
      <w:hyperlink r:id="rId5" w:tgtFrame="_blank" w:history="1">
        <w:r w:rsidRPr="005746DB">
          <w:rPr>
            <w:rFonts w:ascii="Trebuchet MS" w:eastAsia="Times New Roman" w:hAnsi="Trebuchet MS" w:cs="Helvetica"/>
            <w:b/>
            <w:bCs/>
            <w:color w:val="888888"/>
            <w:sz w:val="48"/>
            <w:u w:val="single"/>
          </w:rPr>
          <w:t>View the photos.</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800080"/>
          <w:sz w:val="24"/>
          <w:szCs w:val="24"/>
        </w:rPr>
        <w:t>2)7th Pay Commission Pension revision – Compilation of all Pension related Orders issued by Govt for implementation</w:t>
      </w:r>
      <w:r w:rsidRPr="005746DB">
        <w:rPr>
          <w:rFonts w:ascii="Helvetica" w:eastAsia="Times New Roman" w:hAnsi="Helvetica" w:cs="Helvetica"/>
          <w:b/>
          <w:bCs/>
          <w:color w:val="FF0000"/>
          <w:sz w:val="24"/>
          <w:szCs w:val="24"/>
        </w:rPr>
        <w:t> </w:t>
      </w:r>
      <w:r w:rsidRPr="005746DB">
        <w:rPr>
          <w:rFonts w:ascii="Helvetica" w:eastAsia="Times New Roman" w:hAnsi="Helvetica" w:cs="Helvetica"/>
          <w:b/>
          <w:bCs/>
          <w:color w:val="545454"/>
          <w:sz w:val="24"/>
          <w:szCs w:val="24"/>
        </w:rPr>
        <w:t> -</w:t>
      </w:r>
      <w:hyperlink r:id="rId6" w:tgtFrame="_blank" w:history="1">
        <w:r w:rsidRPr="005746DB">
          <w:rPr>
            <w:rFonts w:ascii="Helvetica" w:eastAsia="Times New Roman" w:hAnsi="Helvetica" w:cs="Helvetica"/>
            <w:b/>
            <w:bCs/>
            <w:color w:val="888888"/>
            <w:sz w:val="24"/>
            <w:szCs w:val="24"/>
            <w:u w:val="single"/>
          </w:rPr>
          <w:t>Readmore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3) Payment of Arrears of Pension in case of no nomination. Dated 29.08.2017﻿ </w:t>
      </w:r>
      <w:hyperlink r:id="rId7" w:tgtFrame="_blank" w:history="1">
        <w:r w:rsidRPr="005746DB">
          <w:rPr>
            <w:rFonts w:ascii="Helvetica" w:eastAsia="Times New Roman" w:hAnsi="Helvetica" w:cs="Helvetica"/>
            <w:b/>
            <w:bCs/>
            <w:color w:val="888888"/>
            <w:sz w:val="24"/>
            <w:szCs w:val="24"/>
            <w:u w:val="single"/>
          </w:rPr>
          <w:t>Read more</w:t>
        </w:r>
      </w:hyperlink>
      <w:r w:rsidRPr="005746DB">
        <w:rPr>
          <w:rFonts w:ascii="Helvetica" w:eastAsia="Times New Roman" w:hAnsi="Helvetica" w:cs="Helvetica"/>
          <w:b/>
          <w:bCs/>
          <w:color w:val="E06666"/>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800000"/>
          <w:sz w:val="24"/>
          <w:szCs w:val="24"/>
        </w:rPr>
        <w:t>4) Troubled Gorakhpur Hospital Says 217 Children Died in August Alone – Yogi Says Media Blame Govt for Small Issues﻿﻿﻿﻿﻿ </w:t>
      </w:r>
      <w:r w:rsidRPr="005746DB">
        <w:rPr>
          <w:rFonts w:ascii="Helvetica" w:eastAsia="Times New Roman" w:hAnsi="Helvetica" w:cs="Helvetica"/>
          <w:b/>
          <w:bCs/>
          <w:color w:val="E06666"/>
          <w:sz w:val="24"/>
          <w:szCs w:val="24"/>
        </w:rPr>
        <w:t> </w:t>
      </w:r>
      <w:hyperlink r:id="rId8" w:tgtFrame="_blank" w:history="1">
        <w:r w:rsidRPr="005746DB">
          <w:rPr>
            <w:rFonts w:ascii="Helvetica" w:eastAsia="Times New Roman" w:hAnsi="Helvetica" w:cs="Helvetica"/>
            <w:b/>
            <w:bCs/>
            <w:color w:val="888888"/>
            <w:sz w:val="24"/>
            <w:szCs w:val="24"/>
            <w:u w:val="single"/>
          </w:rPr>
          <w:t>Readmore</w:t>
        </w:r>
      </w:hyperlink>
      <w:r w:rsidRPr="005746DB">
        <w:rPr>
          <w:rFonts w:ascii="Helvetica" w:eastAsia="Times New Roman" w:hAnsi="Helvetica" w:cs="Helvetica"/>
          <w:b/>
          <w:bCs/>
          <w:color w:val="E06666"/>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FF"/>
          <w:sz w:val="24"/>
          <w:szCs w:val="24"/>
        </w:rPr>
        <w:t>5) The Congress party said RBI’s report was proof that demonetisation had “utterly failed﻿﻿" </w:t>
      </w:r>
      <w:hyperlink r:id="rId9" w:tgtFrame="_blank" w:history="1">
        <w:r w:rsidRPr="005746DB">
          <w:rPr>
            <w:rFonts w:ascii="Segoe UI" w:eastAsia="Times New Roman" w:hAnsi="Segoe UI" w:cs="Segoe UI"/>
            <w:b/>
            <w:bCs/>
            <w:color w:val="888888"/>
            <w:sz w:val="47"/>
            <w:u w:val="single"/>
          </w:rPr>
          <w:t>Readmore</w:t>
        </w:r>
      </w:hyperlink>
      <w:r w:rsidRPr="005746DB">
        <w:rPr>
          <w:rFonts w:ascii="Helvetica" w:eastAsia="Times New Roman" w:hAnsi="Helvetica" w:cs="Helvetica"/>
          <w:b/>
          <w:bCs/>
          <w:color w:val="888888"/>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333399"/>
          <w:sz w:val="24"/>
          <w:szCs w:val="24"/>
        </w:rPr>
        <w:t>6) Financial Powers of the Head of Department of P&amp;PW have been increased for incurring Contingent and Miscellaneous Expenditure under Schedule V and VI of DFPRs 1978</w:t>
      </w:r>
      <w:r w:rsidRPr="005746DB">
        <w:rPr>
          <w:rFonts w:ascii="Helvetica" w:eastAsia="Times New Roman" w:hAnsi="Helvetica" w:cs="Helvetica"/>
          <w:b/>
          <w:bCs/>
          <w:color w:val="800000"/>
          <w:sz w:val="24"/>
          <w:szCs w:val="24"/>
        </w:rPr>
        <w:t>..</w:t>
      </w:r>
      <w:hyperlink r:id="rId10" w:tgtFrame="_blank" w:history="1">
        <w:r w:rsidRPr="005746DB">
          <w:rPr>
            <w:rFonts w:ascii="Courier New" w:eastAsia="Times New Roman" w:hAnsi="Courier New" w:cs="Courier New"/>
            <w:b/>
            <w:bCs/>
            <w:i/>
            <w:iCs/>
            <w:color w:val="888888"/>
            <w:sz w:val="24"/>
            <w:szCs w:val="24"/>
            <w:u w:val="single"/>
          </w:rPr>
          <w:t>Readmore</w:t>
        </w:r>
      </w:hyperlink>
      <w:r w:rsidRPr="005746DB">
        <w:rPr>
          <w:rFonts w:ascii="Helvetica" w:eastAsia="Times New Roman" w:hAnsi="Helvetica" w:cs="Helvetica"/>
          <w:b/>
          <w:bCs/>
          <w:color w:val="80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213840"/>
          <w:sz w:val="24"/>
          <w:szCs w:val="24"/>
        </w:rPr>
        <w:t>30/08/2017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008000"/>
          <w:sz w:val="24"/>
          <w:szCs w:val="24"/>
        </w:rPr>
        <w:t>CSI Implementation Blue Book - CEPT</w:t>
      </w:r>
      <w:r w:rsidRPr="005746DB">
        <w:rPr>
          <w:rFonts w:ascii="Arial Black" w:eastAsia="Times New Roman" w:hAnsi="Arial Black" w:cs="Helvetica"/>
          <w:color w:val="0000FF"/>
          <w:sz w:val="24"/>
          <w:szCs w:val="24"/>
        </w:rPr>
        <w:t> </w:t>
      </w:r>
      <w:hyperlink r:id="rId11" w:tgtFrame="_blank" w:history="1">
        <w:r w:rsidRPr="005746DB">
          <w:rPr>
            <w:rFonts w:ascii="Arial Black" w:eastAsia="Times New Roman" w:hAnsi="Arial Black" w:cs="Helvetica"/>
            <w:color w:val="213840"/>
            <w:sz w:val="24"/>
            <w:szCs w:val="24"/>
            <w:u w:val="single"/>
          </w:rPr>
          <w:t>Click here to view</w:t>
        </w:r>
      </w:hyperlink>
      <w:r w:rsidRPr="005746DB">
        <w:rPr>
          <w:rFonts w:ascii="Arial Black" w:eastAsia="Times New Roman" w:hAnsi="Arial Black" w:cs="Helvetica"/>
          <w:color w:val="0000FF"/>
          <w:sz w:val="24"/>
          <w:szCs w:val="24"/>
        </w:rPr>
        <w:t>.</w:t>
      </w:r>
      <w:r w:rsidRPr="005746DB">
        <w:rPr>
          <w:rFonts w:ascii="Arial Black" w:eastAsia="Times New Roman" w:hAnsi="Arial Black" w:cs="Arial Black"/>
          <w:color w:val="008000"/>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Arial Black" w:eastAsia="Times New Roman" w:hAnsi="Arial Black" w:cs="Helvetica"/>
          <w:color w:val="FF6600"/>
          <w:sz w:val="24"/>
          <w:szCs w:val="24"/>
        </w:rPr>
        <w:t>Modi government unlikely to change financial year, date of Budget couldbeadvanced further</w:t>
      </w:r>
      <w:hyperlink r:id="rId12" w:tgtFrame="_blank" w:history="1">
        <w:r w:rsidRPr="005746DB">
          <w:rPr>
            <w:rFonts w:ascii="Arial" w:eastAsia="Times New Roman" w:hAnsi="Arial" w:cs="Arial"/>
            <w:color w:val="213840"/>
            <w:sz w:val="24"/>
            <w:szCs w:val="24"/>
            <w:u w:val="single"/>
          </w:rPr>
          <w:t> Readmore.</w:t>
        </w:r>
      </w:hyperlink>
      <w:r w:rsidRPr="005746DB">
        <w:rPr>
          <w:rFonts w:ascii="Arial Black" w:eastAsia="Times New Roman" w:hAnsi="Arial Black" w:cs="Arial Black"/>
          <w:color w:val="FF6600"/>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Arial Black" w:eastAsia="Times New Roman" w:hAnsi="Arial Black" w:cs="Helvetica"/>
          <w:color w:val="FF0000"/>
          <w:sz w:val="24"/>
          <w:szCs w:val="24"/>
        </w:rPr>
        <w:t>UNI Global Union General Secretary Philip Jennings named member of influential ILO Commission on Future World of Work</w:t>
      </w:r>
      <w:hyperlink r:id="rId13" w:tgtFrame="_blank" w:history="1">
        <w:r w:rsidRPr="005746DB">
          <w:rPr>
            <w:rFonts w:ascii="Arial Black" w:eastAsia="Times New Roman" w:hAnsi="Arial Black" w:cs="Helvetica"/>
            <w:color w:val="213840"/>
            <w:sz w:val="24"/>
            <w:szCs w:val="24"/>
            <w:u w:val="single"/>
          </w:rPr>
          <w:t>Readmore</w:t>
        </w:r>
      </w:hyperlink>
      <w:r w:rsidRPr="005746DB">
        <w:rPr>
          <w:rFonts w:ascii="Arial Black" w:eastAsia="Times New Roman" w:hAnsi="Arial Black" w:cs="Arial Black"/>
          <w:color w:val="FF0000"/>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Arial Black" w:eastAsia="Times New Roman" w:hAnsi="Arial Black" w:cs="Helvetica"/>
          <w:color w:val="993300"/>
          <w:sz w:val="24"/>
          <w:szCs w:val="24"/>
        </w:rPr>
        <w:t>7th Pay Commission – Govt Saved 40,000 Crore in Delaying Implementation</w:t>
      </w:r>
      <w:hyperlink r:id="rId14" w:tgtFrame="_blank" w:history="1">
        <w:r w:rsidRPr="005746DB">
          <w:rPr>
            <w:rFonts w:ascii="Arial Black" w:eastAsia="Times New Roman" w:hAnsi="Arial Black" w:cs="Helvetica"/>
            <w:color w:val="213840"/>
            <w:sz w:val="24"/>
            <w:szCs w:val="24"/>
            <w:u w:val="single"/>
          </w:rPr>
          <w:t>Read more.</w:t>
        </w:r>
      </w:hyperlink>
      <w:r w:rsidRPr="005746DB">
        <w:rPr>
          <w:rFonts w:ascii="Arial Black" w:eastAsia="Times New Roman" w:hAnsi="Arial Black" w:cs="Arial Black"/>
          <w:color w:val="993300"/>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Arial Black" w:eastAsia="Times New Roman" w:hAnsi="Arial Black" w:cs="Helvetica"/>
          <w:color w:val="CC99FF"/>
          <w:sz w:val="24"/>
          <w:szCs w:val="24"/>
        </w:rPr>
        <w:t>Declaration of Deliveries by Caesarian Section vis-à-vis normal deliveries at Private Hospitals empanelled under CGHS</w:t>
      </w:r>
      <w:hyperlink r:id="rId15" w:tgtFrame="_blank" w:history="1">
        <w:r w:rsidRPr="005746DB">
          <w:rPr>
            <w:rFonts w:ascii="Arial Black" w:eastAsia="Times New Roman" w:hAnsi="Arial Black" w:cs="Helvetica"/>
            <w:color w:val="213840"/>
            <w:sz w:val="24"/>
            <w:szCs w:val="24"/>
            <w:u w:val="single"/>
          </w:rPr>
          <w:t>Read more</w:t>
        </w:r>
      </w:hyperlink>
      <w:r w:rsidRPr="005746DB">
        <w:rPr>
          <w:rFonts w:ascii="Arial Black" w:eastAsia="Times New Roman" w:hAnsi="Arial Black" w:cs="Arial Black"/>
          <w:color w:val="CC99FF"/>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800000"/>
          <w:sz w:val="24"/>
          <w:szCs w:val="24"/>
        </w:rPr>
        <w:t>29/08/2017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16" w:tgtFrame="_blank" w:history="1">
        <w:r w:rsidRPr="005746DB">
          <w:rPr>
            <w:rFonts w:ascii="Arial Black" w:eastAsia="Times New Roman" w:hAnsi="Arial Black" w:cs="Helvetica"/>
            <w:color w:val="008000"/>
            <w:sz w:val="24"/>
            <w:szCs w:val="24"/>
            <w:u w:val="single"/>
          </w:rPr>
          <w:t>Suggestions related to welfare Schemes-Please go throw linked letter  No. 1-01/2017-WL &amp; Sp dated 29.08.2017 on the above subject,our colleagues are requested to  send  suggestions/inputs  to our Federation on or before 02.09.2017</w:t>
        </w:r>
        <w:r w:rsidRPr="005746DB">
          <w:rPr>
            <w:rFonts w:ascii="Arial Black" w:eastAsia="Times New Roman" w:hAnsi="Arial Black" w:cs="Arial Black"/>
            <w:color w:val="008000"/>
            <w:sz w:val="24"/>
            <w:szCs w:val="24"/>
            <w:u w:val="single"/>
          </w:rPr>
          <w:t>﻿.</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213840"/>
          <w:sz w:val="24"/>
          <w:szCs w:val="24"/>
        </w:rPr>
        <w:t>Click the above link to read more</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17" w:tgtFrame="_blank" w:history="1">
        <w:r w:rsidRPr="005746DB">
          <w:rPr>
            <w:rFonts w:ascii="Arial Black" w:eastAsia="Times New Roman" w:hAnsi="Arial Black" w:cs="Helvetica"/>
            <w:color w:val="FF0000"/>
            <w:sz w:val="24"/>
            <w:szCs w:val="24"/>
            <w:u w:val="single"/>
          </w:rPr>
          <w:t>Minutes of the 12th meeting of Postal Services Staff Welfare Board held on 22.08.2017 at New Delhi under the Chairmanship of Hon’ble Minister of State of Communication</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18" w:tgtFrame="_blank" w:history="1">
        <w:r w:rsidRPr="005746DB">
          <w:rPr>
            <w:rFonts w:ascii="Arial Black" w:eastAsia="Times New Roman" w:hAnsi="Arial Black" w:cs="Helvetica"/>
            <w:b/>
            <w:bCs/>
            <w:color w:val="213840"/>
            <w:sz w:val="24"/>
            <w:szCs w:val="24"/>
            <w:u w:val="single"/>
          </w:rPr>
          <w:t>Click the above link to read minutes.</w:t>
        </w:r>
        <w:r w:rsidRPr="005746DB">
          <w:rPr>
            <w:rFonts w:ascii="Arial Black" w:eastAsia="Times New Roman" w:hAnsi="Arial Black" w:cs="Arial Black"/>
            <w:b/>
            <w:bCs/>
            <w:color w:val="213840"/>
            <w:sz w:val="24"/>
            <w:szCs w:val="24"/>
            <w:u w:val="single"/>
          </w:rPr>
          <w:t>﻿</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213840"/>
          <w:sz w:val="24"/>
          <w:szCs w:val="24"/>
        </w:rPr>
        <w:t>7th CPC – First Meeting of Departmental Anomaly Committee to Settle the anomalies arising</w:t>
      </w:r>
      <w:hyperlink r:id="rId19" w:tgtFrame="_blank" w:history="1">
        <w:r w:rsidRPr="005746DB">
          <w:rPr>
            <w:rFonts w:ascii="Helvetica" w:eastAsia="Times New Roman" w:hAnsi="Helvetica" w:cs="Helvetica"/>
            <w:b/>
            <w:bCs/>
            <w:color w:val="888888"/>
            <w:sz w:val="39"/>
            <w:u w:val="single"/>
          </w:rPr>
          <w:t>Read more</w:t>
        </w:r>
      </w:hyperlink>
      <w:r w:rsidRPr="005746DB">
        <w:rPr>
          <w:rFonts w:ascii="Helvetica" w:eastAsia="Times New Roman" w:hAnsi="Helvetica" w:cs="Helvetica"/>
          <w:b/>
          <w:bCs/>
          <w:color w:val="213840"/>
          <w:sz w:val="24"/>
          <w:szCs w:val="24"/>
        </w:rPr>
        <w:t>﻿ </w:t>
      </w:r>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0000"/>
          <w:sz w:val="24"/>
          <w:szCs w:val="24"/>
        </w:rPr>
        <w:t>28/08/2017</w:t>
      </w:r>
      <w:r w:rsidRPr="005746DB">
        <w:rPr>
          <w:rFonts w:ascii="Helvetica" w:eastAsia="Times New Roman" w:hAnsi="Helvetica" w:cs="Helvetica"/>
          <w:color w:val="FF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FF6600"/>
          <w:sz w:val="24"/>
          <w:szCs w:val="24"/>
        </w:rPr>
        <w:t>Challenges faced by the rural Postal employees in India Post - NUGDS</w:t>
      </w:r>
      <w:r w:rsidRPr="005746DB">
        <w:rPr>
          <w:rFonts w:ascii="Arial Black" w:eastAsia="Times New Roman" w:hAnsi="Arial Black" w:cs="Arial Black"/>
          <w:color w:val="FF6600"/>
          <w:sz w:val="24"/>
          <w:szCs w:val="24"/>
        </w:rPr>
        <w:t>﻿</w:t>
      </w:r>
      <w:hyperlink r:id="rId20" w:tgtFrame="_blank" w:history="1">
        <w:r w:rsidRPr="005746DB">
          <w:rPr>
            <w:rFonts w:ascii="Arial Black" w:eastAsia="Times New Roman" w:hAnsi="Arial Black" w:cs="Helvetica"/>
            <w:color w:val="888888"/>
            <w:sz w:val="24"/>
            <w:szCs w:val="24"/>
            <w:u w:val="single"/>
          </w:rPr>
          <w:t>Click here for details</w:t>
        </w:r>
      </w:hyperlink>
      <w:r w:rsidRPr="005746DB">
        <w:rPr>
          <w:rFonts w:ascii="Arial Black" w:eastAsia="Times New Roman" w:hAnsi="Arial Black" w:cs="Arial Black"/>
          <w:color w:val="FF66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00FF"/>
          <w:sz w:val="24"/>
          <w:szCs w:val="24"/>
        </w:rPr>
        <w:t>Air India LTC-80 Fare with effect from 01 August 2017 </w:t>
      </w:r>
      <w:r w:rsidRPr="005746DB">
        <w:rPr>
          <w:rFonts w:ascii="Arial Black" w:eastAsia="Times New Roman" w:hAnsi="Arial Black" w:cs="Helvetica"/>
          <w:b/>
          <w:bCs/>
          <w:color w:val="CC0000"/>
          <w:sz w:val="24"/>
          <w:szCs w:val="24"/>
        </w:rPr>
        <w:t>- </w:t>
      </w:r>
      <w:hyperlink r:id="rId21" w:tgtFrame="_blank" w:history="1">
        <w:r w:rsidRPr="005746DB">
          <w:rPr>
            <w:rFonts w:ascii="Arial Black" w:eastAsia="Times New Roman" w:hAnsi="Arial Black" w:cs="Helvetica"/>
            <w:b/>
            <w:bCs/>
            <w:color w:val="888888"/>
            <w:sz w:val="24"/>
            <w:szCs w:val="24"/>
            <w:u w:val="single"/>
          </w:rPr>
          <w:t>Click here for details</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800000"/>
          <w:sz w:val="24"/>
          <w:szCs w:val="24"/>
        </w:rPr>
        <w:t xml:space="preserve">2) CGHS Wellness Centre allopathic at Imphal </w:t>
      </w:r>
      <w:r w:rsidRPr="005746DB">
        <w:rPr>
          <w:rFonts w:ascii="Arial Black" w:eastAsia="Times New Roman" w:hAnsi="Arial Black" w:cs="Arial Black"/>
          <w:b/>
          <w:bCs/>
          <w:color w:val="800000"/>
          <w:sz w:val="24"/>
          <w:szCs w:val="24"/>
        </w:rPr>
        <w:t>﻿</w:t>
      </w:r>
      <w:hyperlink r:id="rId22" w:tgtFrame="_blank" w:history="1">
        <w:r w:rsidRPr="005746DB">
          <w:rPr>
            <w:rFonts w:ascii="Arial Black" w:eastAsia="Times New Roman" w:hAnsi="Arial Black" w:cs="Helvetica"/>
            <w:b/>
            <w:bCs/>
            <w:color w:val="888888"/>
            <w:sz w:val="24"/>
            <w:szCs w:val="24"/>
            <w:u w:val="single"/>
          </w:rPr>
          <w:t>Click here for details</w:t>
        </w:r>
      </w:hyperlink>
      <w:r w:rsidRPr="005746DB">
        <w:rPr>
          <w:rFonts w:ascii="Arial Black" w:eastAsia="Times New Roman" w:hAnsi="Arial Black" w:cs="Arial Black"/>
          <w:b/>
          <w:bCs/>
          <w:color w:val="80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0000"/>
          <w:sz w:val="24"/>
          <w:szCs w:val="24"/>
        </w:rPr>
        <w:t>27/08/2017</w:t>
      </w:r>
      <w:r w:rsidRPr="005746DB">
        <w:rPr>
          <w:rFonts w:ascii="Helvetica" w:eastAsia="Times New Roman" w:hAnsi="Helvetica" w:cs="Helvetica"/>
          <w:color w:val="FF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213840"/>
          <w:sz w:val="24"/>
          <w:szCs w:val="24"/>
        </w:rPr>
        <w:t>Increase in minimum pay and fitment formula﻿ </w:t>
      </w:r>
      <w:hyperlink r:id="rId23" w:tgtFrame="_blank" w:history="1">
        <w:r w:rsidRPr="005746DB">
          <w:rPr>
            <w:rFonts w:ascii="Trebuchet MS" w:eastAsia="Times New Roman" w:hAnsi="Trebuchet MS" w:cs="Helvetica"/>
            <w:color w:val="33AAFF"/>
            <w:sz w:val="36"/>
            <w:u w:val="single"/>
          </w:rPr>
          <w:t>Click here for details</w:t>
        </w:r>
      </w:hyperlink>
      <w:r w:rsidRPr="005746DB">
        <w:rPr>
          <w:rFonts w:ascii="Helvetica" w:eastAsia="Times New Roman" w:hAnsi="Helvetica" w:cs="Helvetica"/>
          <w:b/>
          <w:bCs/>
          <w:color w:val="21384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Computerized Passenger Reservation System (PRS) terminals provided in Post Offices﻿</w:t>
      </w:r>
      <w:r w:rsidRPr="005746DB">
        <w:rPr>
          <w:rFonts w:ascii="Helvetica" w:eastAsia="Times New Roman" w:hAnsi="Helvetica" w:cs="Helvetica"/>
          <w:b/>
          <w:bCs/>
          <w:color w:val="38761D"/>
          <w:sz w:val="24"/>
          <w:szCs w:val="24"/>
        </w:rPr>
        <w:t> </w:t>
      </w:r>
      <w:hyperlink r:id="rId24" w:tgtFrame="_blank" w:history="1">
        <w:r w:rsidRPr="005746DB">
          <w:rPr>
            <w:rFonts w:ascii="Helvetica" w:eastAsia="Times New Roman" w:hAnsi="Helvetica" w:cs="Helvetica"/>
            <w:b/>
            <w:bCs/>
            <w:color w:val="33AAFF"/>
            <w:sz w:val="24"/>
            <w:szCs w:val="24"/>
            <w:u w:val="single"/>
          </w:rPr>
          <w:t>Click here for details</w:t>
        </w:r>
      </w:hyperlink>
      <w:r w:rsidRPr="005746DB">
        <w:rPr>
          <w:rFonts w:ascii="Helvetica" w:eastAsia="Times New Roman" w:hAnsi="Helvetica" w:cs="Helvetica"/>
          <w:b/>
          <w:bCs/>
          <w:color w:val="FF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0000FF"/>
          <w:sz w:val="24"/>
          <w:szCs w:val="24"/>
        </w:rPr>
        <w:t>26/08/2017</w:t>
      </w:r>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800080"/>
          <w:sz w:val="24"/>
          <w:szCs w:val="24"/>
        </w:rPr>
        <w:t>Additional benefit on death/disability of Government servant covered by NPS ﻿</w:t>
      </w:r>
      <w:r w:rsidRPr="005746DB">
        <w:rPr>
          <w:rFonts w:ascii="Helvetica" w:eastAsia="Times New Roman" w:hAnsi="Helvetica" w:cs="Helvetica"/>
          <w:b/>
          <w:bCs/>
          <w:color w:val="660000"/>
          <w:sz w:val="24"/>
          <w:szCs w:val="24"/>
        </w:rPr>
        <w:t>- </w:t>
      </w:r>
      <w:hyperlink r:id="rId25" w:tgtFrame="_blank" w:history="1">
        <w:r w:rsidRPr="005746DB">
          <w:rPr>
            <w:rFonts w:ascii="Helvetica" w:eastAsia="Times New Roman" w:hAnsi="Helvetica" w:cs="Helvetica"/>
            <w:b/>
            <w:bCs/>
            <w:color w:val="888888"/>
            <w:sz w:val="24"/>
            <w:szCs w:val="24"/>
            <w:u w:val="single"/>
          </w:rPr>
          <w:t>Click here for details</w:t>
        </w:r>
      </w:hyperlink>
      <w:r w:rsidRPr="005746DB">
        <w:rPr>
          <w:rFonts w:ascii="Helvetica" w:eastAsia="Times New Roman" w:hAnsi="Helvetica" w:cs="Helvetica"/>
          <w:b/>
          <w:bCs/>
          <w:color w:val="80008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0000"/>
          <w:sz w:val="24"/>
          <w:szCs w:val="24"/>
        </w:rPr>
        <w:t>25/08/2017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HAPPY GANESH CHATURTHI﻿</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Post &amp; Logistic Sectoral Conference : Kulalumpur, Malaysia.﻿</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The Post and logistics sector and  ICTS conference was inaguarated by Ministry of Communication, Malaysia.</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UNI Global union GS, Philips J Jennings﻿ and UNI APRO Bro.Christopher﻿ addressed the conference.</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S/Shri D.Theagarajan, D.Kishanrao and  PU Muralidharan participated the conference.</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The details of the conference will be published next week.</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lastRenderedPageBreak/>
        <w:t>﻿</w:t>
      </w:r>
      <w:bookmarkStart w:id="0" w:name="m_-3465077165972129543_x_1"/>
      <w:bookmarkEnd w:id="0"/>
      <w:r w:rsidRPr="005746DB">
        <w:rPr>
          <w:rFonts w:ascii="Arial Black" w:eastAsia="Times New Roman" w:hAnsi="Arial Black" w:cs="Helvetica"/>
          <w:b/>
          <w:bCs/>
          <w:color w:val="FF00FF"/>
          <w:sz w:val="24"/>
          <w:szCs w:val="24"/>
        </w:rPr>
        <w:t> 7th CPC  :  Appeal for restoration of option 1   for Revision of Pension of Pre-2016 Pensioners </w:t>
      </w:r>
      <w:hyperlink r:id="rId26" w:tgtFrame="_blank" w:history="1">
        <w:r w:rsidRPr="005746DB">
          <w:rPr>
            <w:rFonts w:ascii="Arial Black" w:eastAsia="Times New Roman" w:hAnsi="Arial Black" w:cs="Helvetica"/>
            <w:b/>
            <w:bCs/>
            <w:color w:val="888888"/>
            <w:sz w:val="24"/>
            <w:szCs w:val="24"/>
            <w:u w:val="single"/>
          </w:rPr>
          <w:t>Click here to view</w:t>
        </w:r>
      </w:hyperlink>
      <w:r w:rsidRPr="005746DB">
        <w:rPr>
          <w:rFonts w:ascii="Arial Black" w:eastAsia="Times New Roman" w:hAnsi="Arial Black" w:cs="Arial Black"/>
          <w:b/>
          <w:bCs/>
          <w:color w:val="FF00FF"/>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993300"/>
          <w:sz w:val="24"/>
          <w:szCs w:val="24"/>
        </w:rPr>
        <w:t> </w:t>
      </w:r>
      <w:r w:rsidRPr="005746DB">
        <w:rPr>
          <w:rFonts w:ascii="Arial Black" w:eastAsia="Times New Roman" w:hAnsi="Arial Black" w:cs="Helvetica"/>
          <w:b/>
          <w:bCs/>
          <w:color w:val="993300"/>
          <w:sz w:val="24"/>
          <w:szCs w:val="24"/>
        </w:rPr>
        <w:t>2) </w:t>
      </w:r>
      <w:bookmarkStart w:id="1" w:name="m_-3465077165972129543_x_3"/>
      <w:bookmarkEnd w:id="1"/>
      <w:r w:rsidRPr="005746DB">
        <w:rPr>
          <w:rFonts w:ascii="Arial Black" w:eastAsia="Times New Roman" w:hAnsi="Arial Black" w:cs="Helvetica"/>
          <w:b/>
          <w:bCs/>
          <w:color w:val="993300"/>
          <w:sz w:val="24"/>
          <w:szCs w:val="24"/>
        </w:rPr>
        <w:t>NCJCM – National Anomaly Committee related letter of the JCM (Staff Side)</w:t>
      </w:r>
      <w:r w:rsidRPr="005746DB">
        <w:rPr>
          <w:rFonts w:ascii="Arial Black" w:eastAsia="Times New Roman" w:hAnsi="Arial Black" w:cs="Arial Black"/>
          <w:b/>
          <w:bCs/>
          <w:color w:val="9933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27" w:tgtFrame="_blank" w:history="1">
        <w:r w:rsidRPr="005746DB">
          <w:rPr>
            <w:rFonts w:ascii="Arial Black" w:eastAsia="Times New Roman" w:hAnsi="Arial Black" w:cs="Helvetica"/>
            <w:b/>
            <w:bCs/>
            <w:color w:val="888888"/>
            <w:sz w:val="24"/>
            <w:szCs w:val="24"/>
            <w:u w:val="single"/>
          </w:rPr>
          <w:t>Click here to view details</w:t>
        </w:r>
      </w:hyperlink>
      <w:r w:rsidRPr="005746DB">
        <w:rPr>
          <w:rFonts w:ascii="Arial Black" w:eastAsia="Times New Roman" w:hAnsi="Arial Black" w:cs="Arial Black"/>
          <w:b/>
          <w:bCs/>
          <w:color w:val="993300"/>
          <w:sz w:val="24"/>
          <w:szCs w:val="24"/>
        </w:rPr>
        <w:t>﻿</w:t>
      </w:r>
      <w:r w:rsidRPr="005746DB">
        <w:rPr>
          <w:rFonts w:ascii="Arial Black" w:eastAsia="Times New Roman" w:hAnsi="Arial Black" w:cs="Helvetica"/>
          <w:b/>
          <w:bCs/>
          <w:color w:val="993300"/>
          <w:sz w:val="24"/>
          <w:szCs w:val="24"/>
        </w:rPr>
        <w:br/>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0000"/>
          <w:sz w:val="24"/>
          <w:szCs w:val="24"/>
        </w:rPr>
        <w:t>3) RBI to issue Rs 200 note tomorrow. Here is how it looks</w:t>
      </w:r>
      <w:r w:rsidRPr="005746DB">
        <w:rPr>
          <w:rFonts w:ascii="Arial Black" w:eastAsia="Times New Roman" w:hAnsi="Arial Black" w:cs="Arial Black"/>
          <w:b/>
          <w:bCs/>
          <w:color w:val="FF0000"/>
          <w:sz w:val="24"/>
          <w:szCs w:val="24"/>
        </w:rPr>
        <w:t>﻿ </w:t>
      </w:r>
      <w:r w:rsidRPr="005746DB">
        <w:rPr>
          <w:rFonts w:ascii="Arial Black" w:eastAsia="Times New Roman" w:hAnsi="Arial Black" w:cs="Helvetica"/>
          <w:b/>
          <w:bCs/>
          <w:color w:val="0000FF"/>
          <w:sz w:val="24"/>
          <w:szCs w:val="24"/>
        </w:rPr>
        <w:t> </w:t>
      </w:r>
      <w:hyperlink r:id="rId28" w:tgtFrame="_blank" w:history="1">
        <w:r w:rsidRPr="005746DB">
          <w:rPr>
            <w:rFonts w:ascii="Arial Black" w:eastAsia="Times New Roman" w:hAnsi="Arial Black" w:cs="Helvetica"/>
            <w:b/>
            <w:bCs/>
            <w:color w:val="888888"/>
            <w:sz w:val="24"/>
            <w:szCs w:val="24"/>
            <w:u w:val="single"/>
          </w:rPr>
          <w:t>Click here for details</w:t>
        </w:r>
      </w:hyperlink>
      <w:r w:rsidRPr="005746DB">
        <w:rPr>
          <w:rFonts w:ascii="Arial Black" w:eastAsia="Times New Roman" w:hAnsi="Arial Black" w:cs="Arial Black"/>
          <w:b/>
          <w:bCs/>
          <w:color w:val="FF0000"/>
          <w:sz w:val="24"/>
          <w:szCs w:val="24"/>
        </w:rPr>
        <w:t>﻿</w:t>
      </w:r>
      <w:r w:rsidRPr="005746DB">
        <w:rPr>
          <w:rFonts w:ascii="Arial Black" w:eastAsia="Times New Roman" w:hAnsi="Arial Black" w:cs="Helvetica"/>
          <w:b/>
          <w:bCs/>
          <w:color w:val="FF0000"/>
          <w:sz w:val="24"/>
          <w:szCs w:val="24"/>
        </w:rPr>
        <w:br/>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008000"/>
          <w:sz w:val="24"/>
          <w:szCs w:val="24"/>
        </w:rPr>
        <w:t> </w:t>
      </w:r>
      <w:r w:rsidRPr="005746DB">
        <w:rPr>
          <w:rFonts w:ascii="Arial Black" w:eastAsia="Times New Roman" w:hAnsi="Arial Black" w:cs="Helvetica"/>
          <w:b/>
          <w:bCs/>
          <w:color w:val="008000"/>
          <w:sz w:val="24"/>
          <w:szCs w:val="24"/>
        </w:rPr>
        <w:t xml:space="preserve">4) FNPO president/Shri T N RAHATE G.S Submitted the following Agenda Items for  Anomaly Committee Meeting. </w:t>
      </w:r>
      <w:r w:rsidRPr="005746DB">
        <w:rPr>
          <w:rFonts w:ascii="Arial Black" w:eastAsia="Times New Roman" w:hAnsi="Arial Black" w:cs="Arial Black"/>
          <w:b/>
          <w:bCs/>
          <w:color w:val="008000"/>
          <w:sz w:val="24"/>
          <w:szCs w:val="24"/>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29" w:history="1">
        <w:r w:rsidRPr="005746DB">
          <w:rPr>
            <w:rFonts w:ascii="Helvetica" w:eastAsia="Times New Roman" w:hAnsi="Helvetica" w:cs="Helvetica"/>
            <w:b/>
            <w:bCs/>
            <w:color w:val="213840"/>
            <w:sz w:val="24"/>
            <w:szCs w:val="24"/>
            <w:u w:val="single"/>
          </w:rPr>
          <w:t>CLICK HERE FOR  DETAILS</w:t>
        </w:r>
      </w:hyperlink>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993300"/>
          <w:sz w:val="24"/>
          <w:szCs w:val="24"/>
        </w:rPr>
        <w:t>5) Cabinet approves setting up of a Commission to examine the Sub-Categorization within OBCs</w:t>
      </w:r>
      <w:r w:rsidRPr="005746DB">
        <w:rPr>
          <w:rFonts w:ascii="Arial Black" w:eastAsia="Times New Roman" w:hAnsi="Arial Black" w:cs="Arial Black"/>
          <w:b/>
          <w:bCs/>
          <w:color w:val="993300"/>
          <w:sz w:val="24"/>
          <w:szCs w:val="24"/>
        </w:rPr>
        <w:t>﻿ </w:t>
      </w:r>
      <w:r w:rsidRPr="005746DB">
        <w:rPr>
          <w:rFonts w:ascii="Arial Black" w:eastAsia="Times New Roman" w:hAnsi="Arial Black" w:cs="Helvetica"/>
          <w:b/>
          <w:bCs/>
          <w:color w:val="990000"/>
          <w:sz w:val="24"/>
          <w:szCs w:val="24"/>
        </w:rPr>
        <w:t> </w:t>
      </w:r>
      <w:hyperlink r:id="rId30" w:tgtFrame="_blank" w:history="1">
        <w:r w:rsidRPr="005746DB">
          <w:rPr>
            <w:rFonts w:ascii="Arial Black" w:eastAsia="Times New Roman" w:hAnsi="Arial Black" w:cs="Helvetica"/>
            <w:b/>
            <w:bCs/>
            <w:color w:val="888888"/>
            <w:sz w:val="24"/>
            <w:szCs w:val="24"/>
            <w:u w:val="single"/>
          </w:rPr>
          <w:t>Click here to view details</w:t>
        </w:r>
      </w:hyperlink>
      <w:r w:rsidRPr="005746DB">
        <w:rPr>
          <w:rFonts w:ascii="Arial Black" w:eastAsia="Times New Roman" w:hAnsi="Arial Black" w:cs="Arial Black"/>
          <w:b/>
          <w:bCs/>
          <w:color w:val="9933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 </w:t>
      </w:r>
      <w:r w:rsidRPr="005746DB">
        <w:rPr>
          <w:rFonts w:ascii="Helvetica" w:eastAsia="Times New Roman" w:hAnsi="Helvetica" w:cs="Helvetica"/>
          <w:color w:val="213840"/>
          <w:sz w:val="19"/>
          <w:szCs w:val="19"/>
        </w:rPr>
        <w:t>﻿</w:t>
      </w:r>
      <w:r w:rsidRPr="005746DB">
        <w:rPr>
          <w:rFonts w:ascii="Arial Black" w:eastAsia="Times New Roman" w:hAnsi="Arial Black" w:cs="Helvetica"/>
          <w:b/>
          <w:bCs/>
          <w:color w:val="FF0000"/>
          <w:sz w:val="24"/>
          <w:szCs w:val="24"/>
        </w:rPr>
        <w:t>24/08/2017</w:t>
      </w:r>
      <w:r w:rsidRPr="005746DB">
        <w:rPr>
          <w:rFonts w:ascii="Helvetica" w:eastAsia="Times New Roman" w:hAnsi="Helvetica" w:cs="Helvetica"/>
          <w:color w:val="213840"/>
          <w:sz w:val="19"/>
          <w:szCs w:val="19"/>
        </w:rPr>
        <w:br/>
      </w:r>
      <w:r w:rsidRPr="005746DB">
        <w:rPr>
          <w:rFonts w:ascii="Arial Black" w:eastAsia="Times New Roman" w:hAnsi="Arial Black" w:cs="Helvetica"/>
          <w:b/>
          <w:bCs/>
          <w:color w:val="213840"/>
          <w:sz w:val="24"/>
          <w:szCs w:val="24"/>
        </w:rPr>
        <w:t>‘</w:t>
      </w:r>
      <w:r w:rsidRPr="005746DB">
        <w:rPr>
          <w:rFonts w:ascii="Arial Black" w:eastAsia="Times New Roman" w:hAnsi="Arial Black" w:cs="Helvetica"/>
          <w:b/>
          <w:bCs/>
          <w:color w:val="339966"/>
          <w:sz w:val="24"/>
          <w:szCs w:val="24"/>
        </w:rPr>
        <w:t>Creamy layer’ income cap for OBCs raised to Rs 8L, panel to take call on sub-categories</w:t>
      </w:r>
      <w:hyperlink r:id="rId31" w:tgtFrame="_blank" w:history="1">
        <w:r w:rsidRPr="005746DB">
          <w:rPr>
            <w:rFonts w:ascii="Arial Black" w:eastAsia="Times New Roman" w:hAnsi="Arial Black" w:cs="Helvetica"/>
            <w:b/>
            <w:bCs/>
            <w:color w:val="888888"/>
            <w:sz w:val="24"/>
            <w:szCs w:val="24"/>
            <w:u w:val="single"/>
          </w:rPr>
          <w:t>Read more</w:t>
        </w:r>
      </w:hyperlink>
      <w:r w:rsidRPr="005746DB">
        <w:rPr>
          <w:rFonts w:ascii="Arial Black" w:eastAsia="Times New Roman" w:hAnsi="Arial Black" w:cs="Arial Black"/>
          <w:b/>
          <w:bCs/>
          <w:color w:val="339966"/>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Arial Black" w:eastAsia="Times New Roman" w:hAnsi="Arial Black" w:cs="Helvetica"/>
          <w:b/>
          <w:bCs/>
          <w:color w:val="000000"/>
          <w:sz w:val="24"/>
          <w:szCs w:val="24"/>
        </w:rPr>
        <w:t>The Prime Minister Shri Narendra Modi, has approved theproposal of Ministry of Railways to close the Bharat Wagon and Engineering</w:t>
      </w:r>
      <w:r w:rsidRPr="005746DB">
        <w:rPr>
          <w:rFonts w:ascii="Arial Black" w:eastAsia="Times New Roman" w:hAnsi="Arial Black" w:cs="Arial Black"/>
          <w:b/>
          <w:bCs/>
          <w:color w:val="000000"/>
          <w:sz w:val="24"/>
          <w:szCs w:val="24"/>
        </w:rPr>
        <w:t>﻿</w:t>
      </w:r>
      <w:r w:rsidRPr="005746DB">
        <w:rPr>
          <w:rFonts w:ascii="Trebuchet MS" w:eastAsia="Times New Roman" w:hAnsi="Trebuchet MS" w:cs="Helvetica"/>
          <w:b/>
          <w:bCs/>
          <w:color w:val="666666"/>
          <w:sz w:val="25"/>
        </w:rPr>
        <w:t>.</w:t>
      </w:r>
      <w:hyperlink r:id="rId32" w:tgtFrame="_blank" w:history="1">
        <w:r w:rsidRPr="005746DB">
          <w:rPr>
            <w:rFonts w:ascii="Trebuchet MS" w:eastAsia="Times New Roman" w:hAnsi="Trebuchet MS" w:cs="Helvetica"/>
            <w:b/>
            <w:bCs/>
            <w:color w:val="888888"/>
            <w:sz w:val="25"/>
            <w:u w:val="single"/>
          </w:rPr>
          <w:t>Read more</w:t>
        </w:r>
      </w:hyperlink>
      <w:r w:rsidRPr="005746DB">
        <w:rPr>
          <w:rFonts w:ascii="Arial Black" w:eastAsia="Times New Roman" w:hAnsi="Arial Black" w:cs="Arial Black"/>
          <w:b/>
          <w:bCs/>
          <w:color w:val="000000"/>
          <w:sz w:val="24"/>
          <w:szCs w:val="24"/>
        </w:rPr>
        <w:t>﻿</w:t>
      </w:r>
      <w:r w:rsidRPr="005746DB">
        <w:rPr>
          <w:rFonts w:ascii="Helvetica" w:eastAsia="Times New Roman" w:hAnsi="Helvetica" w:cs="Helvetica"/>
          <w:color w:val="213840"/>
          <w:sz w:val="24"/>
          <w:szCs w:val="24"/>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213840"/>
          <w:sz w:val="24"/>
          <w:szCs w:val="24"/>
        </w:rPr>
        <w:t>23/08/2017</w:t>
      </w:r>
      <w:r w:rsidRPr="005746DB">
        <w:rPr>
          <w:rFonts w:ascii="Helvetica" w:eastAsia="Times New Roman" w:hAnsi="Helvetica" w:cs="Helvetica"/>
          <w:color w:val="213840"/>
          <w:sz w:val="19"/>
          <w:szCs w:val="19"/>
        </w:rPr>
        <w:br/>
      </w:r>
      <w:r w:rsidRPr="005746DB">
        <w:rPr>
          <w:rFonts w:ascii="Helvetica" w:eastAsia="Times New Roman" w:hAnsi="Helvetica" w:cs="Helvetica"/>
          <w:b/>
          <w:bCs/>
          <w:color w:val="FF0000"/>
          <w:sz w:val="24"/>
          <w:szCs w:val="24"/>
        </w:rPr>
        <w:t>GDS Commission report, Cadre Restructuring, &amp; 7th CPC salary for TSCL latest position</w:t>
      </w:r>
      <w:r w:rsidRPr="005746DB">
        <w:rPr>
          <w:rFonts w:ascii="Helvetica" w:eastAsia="Times New Roman" w:hAnsi="Helvetica" w:cs="Helvetica"/>
          <w:b/>
          <w:bCs/>
          <w:color w:val="213840"/>
          <w:sz w:val="24"/>
          <w:szCs w:val="24"/>
        </w:rPr>
        <w:t>.</w:t>
      </w:r>
      <w:hyperlink r:id="rId33" w:tgtFrame="_blank" w:history="1">
        <w:r w:rsidRPr="005746DB">
          <w:rPr>
            <w:rFonts w:ascii="Helvetica" w:eastAsia="Times New Roman" w:hAnsi="Helvetica" w:cs="Helvetica"/>
            <w:b/>
            <w:bCs/>
            <w:color w:val="213840"/>
            <w:sz w:val="24"/>
            <w:szCs w:val="24"/>
            <w:u w:val="single"/>
          </w:rPr>
          <w:t>Read 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339966"/>
          <w:sz w:val="24"/>
          <w:szCs w:val="24"/>
        </w:rPr>
        <w:t>Booking of Air Ticket on LTC – Conditions Relaxed for Non Entitled Govt Servants</w:t>
      </w:r>
      <w:hyperlink r:id="rId34" w:tgtFrame="_blank" w:history="1">
        <w:r w:rsidRPr="005746DB">
          <w:rPr>
            <w:rFonts w:ascii="Helvetica" w:eastAsia="Times New Roman" w:hAnsi="Helvetica" w:cs="Helvetica"/>
            <w:b/>
            <w:bCs/>
            <w:color w:val="888888"/>
            <w:sz w:val="24"/>
            <w:szCs w:val="24"/>
            <w:u w:val="single"/>
          </w:rPr>
          <w:t>Read more</w:t>
        </w:r>
      </w:hyperlink>
      <w:r w:rsidRPr="005746DB">
        <w:rPr>
          <w:rFonts w:ascii="Helvetica" w:eastAsia="Times New Roman" w:hAnsi="Helvetica" w:cs="Helvetica"/>
          <w:b/>
          <w:bCs/>
          <w:color w:val="213840"/>
          <w:sz w:val="24"/>
          <w:szCs w:val="24"/>
        </w:rPr>
        <w:br/>
      </w:r>
      <w:r w:rsidRPr="005746DB">
        <w:rPr>
          <w:rFonts w:ascii="Helvetica" w:eastAsia="Times New Roman" w:hAnsi="Helvetica" w:cs="Helvetica"/>
          <w:b/>
          <w:bCs/>
          <w:color w:val="FF6600"/>
          <w:sz w:val="24"/>
          <w:szCs w:val="24"/>
        </w:rPr>
        <w:t>Travelling Allowance and Daily Allowance (TA/DA) Clarification</w:t>
      </w:r>
      <w:hyperlink r:id="rId35" w:tgtFrame="_blank" w:history="1">
        <w:r w:rsidRPr="005746DB">
          <w:rPr>
            <w:rFonts w:ascii="Helvetica" w:eastAsia="Times New Roman" w:hAnsi="Helvetica" w:cs="Helvetica"/>
            <w:b/>
            <w:bCs/>
            <w:color w:val="888888"/>
            <w:sz w:val="24"/>
            <w:szCs w:val="24"/>
            <w:u w:val="single"/>
          </w:rPr>
          <w:t>Read 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213840"/>
          <w:sz w:val="24"/>
          <w:szCs w:val="24"/>
        </w:rPr>
        <w:br/>
      </w:r>
      <w:r w:rsidRPr="005746DB">
        <w:rPr>
          <w:rFonts w:ascii="Helvetica" w:eastAsia="Times New Roman" w:hAnsi="Helvetica" w:cs="Helvetica"/>
          <w:b/>
          <w:bCs/>
          <w:color w:val="3366FF"/>
          <w:sz w:val="24"/>
          <w:szCs w:val="24"/>
        </w:rPr>
        <w:t>PFRDA – Exits and Withdrawals under the NPS (First Amendment) Regulations, 2017PFRDA – Exits and Withdrawals under the NPS (First Amendment) Regulations, 2017﻿</w:t>
      </w:r>
      <w:hyperlink r:id="rId36" w:tgtFrame="_blank" w:history="1">
        <w:r w:rsidRPr="005746DB">
          <w:rPr>
            <w:rFonts w:ascii="Helvetica" w:eastAsia="Times New Roman" w:hAnsi="Helvetica" w:cs="Helvetica"/>
            <w:b/>
            <w:bCs/>
            <w:color w:val="33AAFF"/>
            <w:sz w:val="24"/>
            <w:szCs w:val="24"/>
            <w:u w:val="single"/>
          </w:rPr>
          <w:t>Read more</w:t>
        </w:r>
      </w:hyperlink>
      <w:r w:rsidRPr="005746DB">
        <w:rPr>
          <w:rFonts w:ascii="Helvetica" w:eastAsia="Times New Roman" w:hAnsi="Helvetica" w:cs="Helvetica"/>
          <w:b/>
          <w:bCs/>
          <w:color w:val="3366FF"/>
          <w:sz w:val="24"/>
          <w:szCs w:val="24"/>
        </w:rPr>
        <w:t>﻿</w:t>
      </w:r>
      <w:r w:rsidRPr="005746DB">
        <w:rPr>
          <w:rFonts w:ascii="Helvetica" w:eastAsia="Times New Roman" w:hAnsi="Helvetica" w:cs="Helvetica"/>
          <w:b/>
          <w:bCs/>
          <w:color w:val="213840"/>
          <w:sz w:val="24"/>
          <w:szCs w:val="24"/>
        </w:rPr>
        <w:t>﻿</w:t>
      </w:r>
      <w:r w:rsidRPr="005746DB">
        <w:rPr>
          <w:rFonts w:ascii="Helvetica" w:eastAsia="Times New Roman" w:hAnsi="Helvetica" w:cs="Helvetica"/>
          <w:color w:val="213840"/>
          <w:sz w:val="19"/>
          <w:szCs w:val="19"/>
        </w:rPr>
        <w:br/>
      </w:r>
      <w:r w:rsidRPr="005746DB">
        <w:rPr>
          <w:rFonts w:ascii="Helvetica" w:eastAsia="Times New Roman" w:hAnsi="Helvetica" w:cs="Helvetica"/>
          <w:color w:val="213840"/>
          <w:sz w:val="19"/>
          <w:szCs w:val="19"/>
        </w:rPr>
        <w:br/>
      </w:r>
      <w:r w:rsidRPr="005746DB">
        <w:rPr>
          <w:rFonts w:ascii="Helvetica" w:eastAsia="Times New Roman" w:hAnsi="Helvetica" w:cs="Helvetica"/>
          <w:b/>
          <w:bCs/>
          <w:color w:val="FF6600"/>
          <w:sz w:val="24"/>
          <w:szCs w:val="24"/>
        </w:rPr>
        <w:t>LTC 80 Fares List – 1st August 2017</w:t>
      </w:r>
      <w:r w:rsidRPr="005746DB">
        <w:rPr>
          <w:rFonts w:ascii="Helvetica" w:eastAsia="Times New Roman" w:hAnsi="Helvetica" w:cs="Helvetica"/>
          <w:b/>
          <w:bCs/>
          <w:color w:val="213840"/>
          <w:sz w:val="24"/>
          <w:szCs w:val="24"/>
        </w:rPr>
        <w:t>.</w:t>
      </w:r>
      <w:hyperlink r:id="rId37" w:tgtFrame="_blank" w:history="1">
        <w:r w:rsidRPr="005746DB">
          <w:rPr>
            <w:rFonts w:ascii="Helvetica" w:eastAsia="Times New Roman" w:hAnsi="Helvetica" w:cs="Helvetica"/>
            <w:b/>
            <w:bCs/>
            <w:color w:val="213840"/>
            <w:sz w:val="24"/>
            <w:szCs w:val="24"/>
            <w:u w:val="single"/>
          </w:rPr>
          <w:t>Read more</w:t>
        </w:r>
      </w:hyperlink>
      <w:r w:rsidRPr="005746DB">
        <w:rPr>
          <w:rFonts w:ascii="Helvetica" w:eastAsia="Times New Roman" w:hAnsi="Helvetica" w:cs="Helvetica"/>
          <w:b/>
          <w:bCs/>
          <w:color w:val="21384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0000FF"/>
          <w:sz w:val="24"/>
          <w:szCs w:val="24"/>
        </w:rPr>
        <w:t>22/08/2017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lastRenderedPageBreak/>
        <w:t>TODAY SG FNPO ATTENDED MEETING CHAIRED BY HON' MOS</w:t>
      </w:r>
      <w:r w:rsidRPr="005746DB">
        <w:rPr>
          <w:rFonts w:ascii="Helvetica" w:eastAsia="Times New Roman" w:hAnsi="Helvetica" w:cs="Helvetica"/>
          <w:b/>
          <w:bCs/>
          <w:color w:val="800080"/>
          <w:sz w:val="24"/>
          <w:szCs w:val="24"/>
        </w:rPr>
        <w:t>﻿. </w:t>
      </w:r>
      <w:hyperlink r:id="rId38" w:history="1">
        <w:r w:rsidRPr="005746DB">
          <w:rPr>
            <w:rFonts w:ascii="Helvetica" w:eastAsia="Times New Roman" w:hAnsi="Helvetica" w:cs="Helvetica"/>
            <w:b/>
            <w:bCs/>
            <w:color w:val="213840"/>
            <w:sz w:val="24"/>
            <w:szCs w:val="24"/>
            <w:u w:val="single"/>
          </w:rPr>
          <w:t>Click here to read more.</w:t>
        </w:r>
      </w:hyperlink>
      <w:hyperlink r:id="rId39" w:history="1">
        <w:r w:rsidRPr="005746DB">
          <w:rPr>
            <w:rFonts w:ascii="Helvetica" w:eastAsia="Times New Roman" w:hAnsi="Helvetica" w:cs="Helvetica"/>
            <w:color w:val="213840"/>
            <w:sz w:val="24"/>
            <w:szCs w:val="24"/>
            <w:u w:val="single"/>
          </w:rPr>
          <w:t> </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24"/>
          <w:szCs w:val="24"/>
        </w:rPr>
        <w:t>21/08/2017</w:t>
      </w:r>
      <w:r w:rsidRPr="005746DB">
        <w:rPr>
          <w:rFonts w:ascii="Helvetica" w:eastAsia="Times New Roman" w:hAnsi="Helvetica" w:cs="Helvetica"/>
          <w:color w:val="213840"/>
          <w:sz w:val="19"/>
          <w:szCs w:val="19"/>
        </w:rPr>
        <w:br/>
      </w:r>
      <w:r w:rsidRPr="005746DB">
        <w:rPr>
          <w:rFonts w:ascii="Helvetica" w:eastAsia="Times New Roman" w:hAnsi="Helvetica" w:cs="Helvetica"/>
          <w:b/>
          <w:bCs/>
          <w:color w:val="FF6600"/>
          <w:sz w:val="24"/>
          <w:szCs w:val="24"/>
        </w:rPr>
        <w:t>IIT entrance exam to go completely online from next year</w:t>
      </w:r>
      <w:r w:rsidRPr="005746DB">
        <w:rPr>
          <w:rFonts w:ascii="Helvetica" w:eastAsia="Times New Roman" w:hAnsi="Helvetica" w:cs="Helvetica"/>
          <w:b/>
          <w:bCs/>
          <w:color w:val="6AA84F"/>
          <w:sz w:val="24"/>
          <w:szCs w:val="24"/>
        </w:rPr>
        <w:t> </w:t>
      </w:r>
      <w:hyperlink r:id="rId40" w:tgtFrame="_blank" w:history="1">
        <w:r w:rsidRPr="005746DB">
          <w:rPr>
            <w:rFonts w:ascii="Helvetica" w:eastAsia="Times New Roman" w:hAnsi="Helvetica" w:cs="Helvetica"/>
            <w:b/>
            <w:bCs/>
            <w:color w:val="888888"/>
            <w:sz w:val="24"/>
            <w:szCs w:val="24"/>
            <w:u w:val="single"/>
          </w:rPr>
          <w:t>Read more</w:t>
        </w:r>
      </w:hyperlink>
      <w:r w:rsidRPr="005746DB">
        <w:rPr>
          <w:rFonts w:ascii="Helvetica" w:eastAsia="Times New Roman" w:hAnsi="Helvetica" w:cs="Helvetica"/>
          <w:b/>
          <w:bCs/>
          <w:color w:val="FF6600"/>
          <w:sz w:val="24"/>
          <w:szCs w:val="24"/>
        </w:rPr>
        <w:t>﻿ </w:t>
      </w:r>
      <w:r w:rsidRPr="005746DB">
        <w:rPr>
          <w:rFonts w:ascii="Helvetica" w:eastAsia="Times New Roman" w:hAnsi="Helvetica" w:cs="Helvetica"/>
          <w:b/>
          <w:bCs/>
          <w:color w:val="FF6600"/>
          <w:sz w:val="24"/>
          <w:szCs w:val="24"/>
        </w:rPr>
        <w:br/>
      </w:r>
      <w:r w:rsidRPr="005746DB">
        <w:rPr>
          <w:rFonts w:ascii="Helvetica" w:eastAsia="Times New Roman" w:hAnsi="Helvetica" w:cs="Helvetica"/>
          <w:b/>
          <w:bCs/>
          <w:color w:val="993300"/>
          <w:sz w:val="24"/>
          <w:szCs w:val="24"/>
        </w:rPr>
        <w:t>The total outstanding loans by wilful defaulters rose to Rs 92,376 crore at the end of financial year 2016-17, from Rs 76,685 crore at the end of last fiscal 2015-16 which represents a 20.4 per cent R</w:t>
      </w:r>
      <w:hyperlink r:id="rId41" w:tgtFrame="_blank" w:history="1">
        <w:r w:rsidRPr="005746DB">
          <w:rPr>
            <w:rFonts w:ascii="Helvetica" w:eastAsia="Times New Roman" w:hAnsi="Helvetica" w:cs="Helvetica"/>
            <w:b/>
            <w:bCs/>
            <w:color w:val="33AAFF"/>
            <w:sz w:val="24"/>
            <w:szCs w:val="24"/>
            <w:u w:val="single"/>
          </w:rPr>
          <w:t>ead more</w:t>
        </w:r>
      </w:hyperlink>
      <w:r w:rsidRPr="005746DB">
        <w:rPr>
          <w:rFonts w:ascii="Helvetica" w:eastAsia="Times New Roman" w:hAnsi="Helvetica" w:cs="Helvetica"/>
          <w:b/>
          <w:bCs/>
          <w:color w:val="993300"/>
          <w:sz w:val="24"/>
          <w:szCs w:val="24"/>
        </w:rPr>
        <w:t>﻿</w:t>
      </w:r>
      <w:r w:rsidRPr="005746DB">
        <w:rPr>
          <w:rFonts w:ascii="Helvetica" w:eastAsia="Times New Roman" w:hAnsi="Helvetica" w:cs="Helvetica"/>
          <w:b/>
          <w:bCs/>
          <w:color w:val="FF6600"/>
          <w:sz w:val="24"/>
          <w:szCs w:val="24"/>
        </w:rPr>
        <w:t> </w:t>
      </w:r>
      <w:r w:rsidRPr="005746DB">
        <w:rPr>
          <w:rFonts w:ascii="Helvetica" w:eastAsia="Times New Roman" w:hAnsi="Helvetica" w:cs="Helvetica"/>
          <w:b/>
          <w:bCs/>
          <w:color w:val="FF0000"/>
          <w:sz w:val="24"/>
          <w:szCs w:val="24"/>
        </w:rPr>
        <w:t>increase﻿Revision of 9.5 lakhs Pre-2016 pension cases and 16000 post-2016 cases are in Process</w:t>
      </w:r>
      <w:hyperlink r:id="rId42" w:tgtFrame="_blank" w:history="1">
        <w:r w:rsidRPr="005746DB">
          <w:rPr>
            <w:rFonts w:ascii="Helvetica" w:eastAsia="Times New Roman" w:hAnsi="Helvetica" w:cs="Helvetica"/>
            <w:b/>
            <w:bCs/>
            <w:color w:val="33AAFF"/>
            <w:sz w:val="24"/>
            <w:szCs w:val="24"/>
            <w:u w:val="single"/>
          </w:rPr>
          <w:t>Read more.</w:t>
        </w:r>
      </w:hyperlink>
      <w:r w:rsidRPr="005746DB">
        <w:rPr>
          <w:rFonts w:ascii="Helvetica" w:eastAsia="Times New Roman" w:hAnsi="Helvetica" w:cs="Helvetica"/>
          <w:color w:val="213840"/>
          <w:sz w:val="19"/>
          <w:szCs w:val="19"/>
        </w:rPr>
        <w:br/>
      </w:r>
      <w:r w:rsidRPr="005746DB">
        <w:rPr>
          <w:rFonts w:ascii="Helvetica" w:eastAsia="Times New Roman" w:hAnsi="Helvetica" w:cs="Helvetica"/>
          <w:b/>
          <w:bCs/>
          <w:color w:val="3366FF"/>
          <w:sz w:val="24"/>
          <w:szCs w:val="24"/>
        </w:rPr>
        <w:t>7th CPC pension revisions should not be delayed for the want of Aadhaar number and PAN number</w:t>
      </w:r>
      <w:hyperlink r:id="rId43" w:tgtFrame="_blank" w:history="1">
        <w:r w:rsidRPr="005746DB">
          <w:rPr>
            <w:rFonts w:ascii="Helvetica" w:eastAsia="Times New Roman" w:hAnsi="Helvetica" w:cs="Helvetica"/>
            <w:b/>
            <w:bCs/>
            <w:color w:val="888888"/>
            <w:sz w:val="24"/>
            <w:szCs w:val="24"/>
            <w:u w:val="single"/>
          </w:rPr>
          <w:t>Read more</w:t>
        </w:r>
      </w:hyperlink>
      <w:r w:rsidRPr="005746DB">
        <w:rPr>
          <w:rFonts w:ascii="Helvetica" w:eastAsia="Times New Roman" w:hAnsi="Helvetica" w:cs="Helvetica"/>
          <w:b/>
          <w:bCs/>
          <w:color w:val="3366FF"/>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213840"/>
          <w:sz w:val="24"/>
          <w:szCs w:val="24"/>
        </w:rPr>
        <w:t>19/08/2017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hyperlink r:id="rId44" w:history="1">
        <w:r w:rsidRPr="005746DB">
          <w:rPr>
            <w:rFonts w:ascii="Arial Black" w:eastAsia="Times New Roman" w:hAnsi="Arial Black" w:cs="Helvetica"/>
            <w:b/>
            <w:bCs/>
            <w:color w:val="213840"/>
            <w:sz w:val="24"/>
            <w:szCs w:val="24"/>
            <w:u w:val="single"/>
          </w:rPr>
          <w:t>FNPO supporting the strike demands of NFPE &amp; A.I.G.D.S.U and decided to go on, Black badge campaign on 22/08/2017</w:t>
        </w:r>
      </w:hyperlink>
      <w:r w:rsidRPr="005746DB">
        <w:rPr>
          <w:rFonts w:ascii="Arial Black" w:eastAsia="Times New Roman" w:hAnsi="Arial Black" w:cs="Helvetica"/>
          <w:b/>
          <w:bCs/>
          <w:color w:val="213840"/>
          <w:sz w:val="24"/>
          <w:szCs w:val="24"/>
        </w:rPr>
        <w:t> .</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0000FF"/>
          <w:sz w:val="24"/>
          <w:szCs w:val="24"/>
        </w:rPr>
        <w:t>Click the above link to read more.</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color w:val="FF0000"/>
          <w:sz w:val="24"/>
          <w:szCs w:val="24"/>
        </w:rPr>
        <w:t>Pensioner Should Enclosed Aadhaar  and PAN number With Out Delay 7th CPC Revision Of Pension-MOF Order Dt 17/08/2017</w:t>
      </w:r>
      <w:r w:rsidRPr="005746DB">
        <w:rPr>
          <w:rFonts w:ascii="Helvetica" w:eastAsia="Times New Roman" w:hAnsi="Helvetica" w:cs="Helvetica"/>
          <w:color w:val="213840"/>
          <w:sz w:val="19"/>
          <w:szCs w:val="19"/>
        </w:rPr>
        <w:t>﻿</w:t>
      </w:r>
      <w:hyperlink r:id="rId45" w:tgtFrame="_blank" w:history="1">
        <w:r w:rsidRPr="005746DB">
          <w:rPr>
            <w:rFonts w:ascii="Arial" w:eastAsia="Times New Roman" w:hAnsi="Arial" w:cs="Arial"/>
            <w:color w:val="888888"/>
            <w:sz w:val="48"/>
            <w:u w:val="single"/>
          </w:rPr>
          <w:t>Click here to read.</w:t>
        </w:r>
      </w:hyperlink>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333300"/>
          <w:sz w:val="24"/>
          <w:szCs w:val="24"/>
        </w:rPr>
        <w:t>Important - Item of agenda for National Anomaly Committee Meeting, ﻿</w:t>
      </w:r>
      <w:hyperlink r:id="rId46" w:history="1">
        <w:r w:rsidRPr="005746DB">
          <w:rPr>
            <w:rFonts w:ascii="Helvetica" w:eastAsia="Times New Roman" w:hAnsi="Helvetica" w:cs="Helvetica"/>
            <w:b/>
            <w:bCs/>
            <w:color w:val="888888"/>
            <w:sz w:val="24"/>
            <w:szCs w:val="24"/>
            <w:u w:val="single"/>
          </w:rPr>
          <w:t>CLICK HERE  TO READ MORE.</w:t>
        </w:r>
      </w:hyperlink>
      <w:r w:rsidRPr="005746DB">
        <w:rPr>
          <w:rFonts w:ascii="Helvetica" w:eastAsia="Times New Roman" w:hAnsi="Helvetica" w:cs="Helvetica"/>
          <w:b/>
          <w:bCs/>
          <w:color w:val="3333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18/08/2017</w:t>
      </w:r>
      <w:r w:rsidRPr="005746DB">
        <w:rPr>
          <w:rFonts w:ascii="Helvetica" w:eastAsia="Times New Roman" w:hAnsi="Helvetica" w:cs="Helvetica"/>
          <w:color w:val="213840"/>
          <w:sz w:val="19"/>
          <w:szCs w:val="19"/>
        </w:rPr>
        <w:br/>
      </w:r>
      <w:r w:rsidRPr="005746DB">
        <w:rPr>
          <w:rFonts w:ascii="Helvetica" w:eastAsia="Times New Roman" w:hAnsi="Helvetica" w:cs="Helvetica"/>
          <w:b/>
          <w:bCs/>
          <w:color w:val="800000"/>
          <w:sz w:val="24"/>
          <w:szCs w:val="24"/>
        </w:rPr>
        <w:t>SB Order 09/2017 : Operational Guidelines for CBS Post Offices handling Post Office Savings Bank related work</w:t>
      </w:r>
      <w:r w:rsidRPr="005746DB">
        <w:rPr>
          <w:rFonts w:ascii="Helvetica" w:eastAsia="Times New Roman" w:hAnsi="Helvetica" w:cs="Helvetica"/>
          <w:color w:val="213840"/>
          <w:sz w:val="19"/>
          <w:szCs w:val="19"/>
        </w:rPr>
        <w:t>﻿</w:t>
      </w:r>
      <w:r w:rsidRPr="005746DB">
        <w:rPr>
          <w:rFonts w:ascii="PT Sans Narrow" w:eastAsia="Times New Roman" w:hAnsi="PT Sans Narrow" w:cs="Helvetica"/>
          <w:b/>
          <w:bCs/>
          <w:color w:val="444444"/>
          <w:sz w:val="48"/>
        </w:rPr>
        <w:t>.</w:t>
      </w:r>
      <w:hyperlink r:id="rId47" w:tgtFrame="_blank" w:history="1">
        <w:r w:rsidRPr="005746DB">
          <w:rPr>
            <w:rFonts w:ascii="PT Sans Narrow" w:eastAsia="Times New Roman" w:hAnsi="PT Sans Narrow" w:cs="Helvetica"/>
            <w:b/>
            <w:bCs/>
            <w:color w:val="888888"/>
            <w:sz w:val="48"/>
            <w:u w:val="single"/>
          </w:rPr>
          <w:t>Read more</w:t>
        </w:r>
      </w:hyperlink>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24"/>
          <w:szCs w:val="24"/>
        </w:rPr>
        <w:t>17/08/2017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FF6600"/>
          <w:sz w:val="24"/>
          <w:szCs w:val="24"/>
        </w:rPr>
        <w:t>Special Allowance for child care for woman with disabilities.</w:t>
      </w:r>
      <w:r w:rsidRPr="005746DB">
        <w:rPr>
          <w:rFonts w:ascii="Arial Black" w:eastAsia="Times New Roman" w:hAnsi="Arial Black" w:cs="Arial Black"/>
          <w:b/>
          <w:bCs/>
          <w:color w:val="FF6600"/>
          <w:sz w:val="24"/>
          <w:szCs w:val="24"/>
        </w:rPr>
        <w:t>﻿﻿</w:t>
      </w:r>
      <w:r w:rsidRPr="005746DB">
        <w:rPr>
          <w:rFonts w:ascii="Arial Black" w:eastAsia="Times New Roman" w:hAnsi="Arial Black" w:cs="Helvetica"/>
          <w:color w:val="FF6600"/>
          <w:sz w:val="24"/>
          <w:szCs w:val="24"/>
        </w:rPr>
        <w:t> </w:t>
      </w:r>
      <w:hyperlink r:id="rId48" w:tgtFrame="_blank" w:history="1">
        <w:r w:rsidRPr="005746DB">
          <w:rPr>
            <w:rFonts w:ascii="Arial Black" w:eastAsia="Times New Roman" w:hAnsi="Arial Black" w:cs="Helvetica"/>
            <w:color w:val="888888"/>
            <w:sz w:val="24"/>
            <w:szCs w:val="24"/>
            <w:u w:val="single"/>
          </w:rPr>
          <w:t>click here to view</w:t>
        </w:r>
      </w:hyperlink>
      <w:r w:rsidRPr="005746DB">
        <w:rPr>
          <w:rFonts w:ascii="Arial Black" w:eastAsia="Times New Roman" w:hAnsi="Arial Black" w:cs="Arial Black"/>
          <w:color w:val="FF66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Arial Black" w:eastAsia="Times New Roman" w:hAnsi="Arial Black" w:cs="Helvetica"/>
          <w:b/>
          <w:bCs/>
          <w:color w:val="339966"/>
          <w:sz w:val="24"/>
          <w:szCs w:val="24"/>
        </w:rPr>
        <w:t>7th CPC Children Education Allowance – Orders issued by DoPT on 16.8.2017-</w:t>
      </w:r>
      <w:r w:rsidRPr="005746DB">
        <w:rPr>
          <w:rFonts w:ascii="Helvetica" w:eastAsia="Times New Roman" w:hAnsi="Helvetica" w:cs="Helvetica"/>
          <w:color w:val="213840"/>
          <w:sz w:val="19"/>
          <w:szCs w:val="19"/>
        </w:rPr>
        <w:br/>
      </w:r>
      <w:r w:rsidRPr="005746DB">
        <w:rPr>
          <w:rFonts w:ascii="Arial Black" w:eastAsia="Times New Roman" w:hAnsi="Arial Black" w:cs="Helvetica"/>
          <w:b/>
          <w:bCs/>
          <w:color w:val="339966"/>
          <w:sz w:val="24"/>
          <w:szCs w:val="24"/>
        </w:rPr>
        <w:t>Reimbursement of Children Education allowance will be Rs.2250/-pm</w:t>
      </w:r>
      <w:r w:rsidRPr="005746DB">
        <w:rPr>
          <w:rFonts w:ascii="Arial Black" w:eastAsia="Times New Roman" w:hAnsi="Arial Black" w:cs="Arial Black"/>
          <w:b/>
          <w:bCs/>
          <w:color w:val="339966"/>
          <w:sz w:val="24"/>
          <w:szCs w:val="24"/>
        </w:rPr>
        <w:t>﻿</w:t>
      </w:r>
      <w:hyperlink r:id="rId49" w:tgtFrame="_blank" w:history="1">
        <w:r w:rsidRPr="005746DB">
          <w:rPr>
            <w:rFonts w:ascii="Arial Black" w:eastAsia="Times New Roman" w:hAnsi="Arial Black" w:cs="Helvetica"/>
            <w:color w:val="213840"/>
            <w:sz w:val="24"/>
            <w:szCs w:val="24"/>
            <w:u w:val="single"/>
          </w:rPr>
          <w:t>Click here to read</w:t>
        </w:r>
      </w:hyperlink>
      <w:r w:rsidRPr="005746DB">
        <w:rPr>
          <w:rFonts w:ascii="Arial Black" w:eastAsia="Times New Roman" w:hAnsi="Arial Black" w:cs="Arial Black"/>
          <w:color w:val="339966"/>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The government has categorically made it clear that no decision will be taken to reduce the pay gap under the 7th Pay Commission, confirm sources</w:t>
      </w:r>
      <w:r w:rsidRPr="005746DB">
        <w:rPr>
          <w:rFonts w:ascii="Helvetica" w:eastAsia="Times New Roman" w:hAnsi="Helvetica" w:cs="Helvetica"/>
          <w:color w:val="213840"/>
          <w:sz w:val="19"/>
          <w:szCs w:val="19"/>
        </w:rPr>
        <w:t>﻿</w:t>
      </w:r>
      <w:hyperlink r:id="rId50" w:tgtFrame="_blank" w:history="1">
        <w:r w:rsidRPr="005746DB">
          <w:rPr>
            <w:rFonts w:ascii="Helvetica" w:eastAsia="Times New Roman" w:hAnsi="Helvetica" w:cs="Helvetica"/>
            <w:b/>
            <w:bCs/>
            <w:color w:val="213840"/>
            <w:sz w:val="24"/>
            <w:szCs w:val="24"/>
            <w:u w:val="single"/>
          </w:rPr>
          <w:t>Read 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24"/>
          <w:szCs w:val="24"/>
        </w:rPr>
        <w:t>﻿</w:t>
      </w:r>
      <w:r w:rsidRPr="005746DB">
        <w:rPr>
          <w:rFonts w:ascii="Helvetica" w:eastAsia="Times New Roman" w:hAnsi="Helvetica" w:cs="Helvetica"/>
          <w:b/>
          <w:bCs/>
          <w:color w:val="3366FF"/>
          <w:sz w:val="36"/>
        </w:rPr>
        <w:t>Anomaly in Pay Matrix levels of 7th CPC- PBI</w:t>
      </w:r>
      <w:r w:rsidRPr="005746DB">
        <w:rPr>
          <w:rFonts w:ascii="Helvetica" w:eastAsia="Times New Roman" w:hAnsi="Helvetica" w:cs="Helvetica"/>
          <w:color w:val="3366FF"/>
          <w:sz w:val="24"/>
          <w:szCs w:val="24"/>
        </w:rPr>
        <w:t>-</w:t>
      </w:r>
      <w:r w:rsidRPr="005746DB">
        <w:rPr>
          <w:rFonts w:ascii="Helvetica" w:eastAsia="Times New Roman" w:hAnsi="Helvetica" w:cs="Helvetica"/>
          <w:b/>
          <w:bCs/>
          <w:color w:val="3366FF"/>
          <w:sz w:val="36"/>
        </w:rPr>
        <w:t>Government issued Gazette Notification</w:t>
      </w:r>
      <w:hyperlink r:id="rId51" w:tgtFrame="_blank" w:history="1">
        <w:r w:rsidRPr="005746DB">
          <w:rPr>
            <w:rFonts w:ascii="Helvetica" w:eastAsia="Times New Roman" w:hAnsi="Helvetica" w:cs="Helvetica"/>
            <w:b/>
            <w:bCs/>
            <w:color w:val="213840"/>
            <w:sz w:val="36"/>
            <w:u w:val="single"/>
          </w:rPr>
          <w:t>View more</w:t>
        </w:r>
      </w:hyperlink>
      <w:r w:rsidRPr="005746DB">
        <w:rPr>
          <w:rFonts w:ascii="Helvetica" w:eastAsia="Times New Roman" w:hAnsi="Helvetica" w:cs="Helvetica"/>
          <w:b/>
          <w:bCs/>
          <w:color w:val="3366FF"/>
          <w:sz w:val="36"/>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800000"/>
          <w:sz w:val="24"/>
          <w:szCs w:val="24"/>
        </w:rPr>
        <w:lastRenderedPageBreak/>
        <w:t>Despite government press releases, as of August 2017, there doesn’t appear to have been a substantial increase in the number of new tax payers or direct tax collection as a result of demonetisatio</w:t>
      </w:r>
      <w:r w:rsidRPr="005746DB">
        <w:rPr>
          <w:rFonts w:ascii="Helvetica" w:eastAsia="Times New Roman" w:hAnsi="Helvetica" w:cs="Helvetica"/>
          <w:b/>
          <w:bCs/>
          <w:color w:val="FF6600"/>
          <w:sz w:val="24"/>
          <w:szCs w:val="24"/>
        </w:rPr>
        <w:t>n</w:t>
      </w:r>
      <w:r w:rsidRPr="005746DB">
        <w:rPr>
          <w:rFonts w:ascii="Helvetica" w:eastAsia="Times New Roman" w:hAnsi="Helvetica" w:cs="Helvetica"/>
          <w:color w:val="FF6600"/>
          <w:sz w:val="24"/>
          <w:szCs w:val="24"/>
        </w:rPr>
        <w:t>﻿</w:t>
      </w:r>
      <w:hyperlink r:id="rId52" w:tgtFrame="_blank" w:history="1">
        <w:r w:rsidRPr="005746DB">
          <w:rPr>
            <w:rFonts w:ascii="Helvetica" w:eastAsia="Times New Roman" w:hAnsi="Helvetica" w:cs="Helvetica"/>
            <w:color w:val="213840"/>
            <w:sz w:val="24"/>
            <w:szCs w:val="24"/>
            <w:u w:val="single"/>
          </w:rPr>
          <w:t>Read 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color w:val="213840"/>
          <w:sz w:val="24"/>
          <w:szCs w:val="24"/>
        </w:rPr>
        <w:t>16/08/2017</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FF0000"/>
          <w:sz w:val="24"/>
          <w:szCs w:val="24"/>
        </w:rPr>
        <w:t>Government asks 21 smartphone makers to share security information﻿</w:t>
      </w:r>
      <w:hyperlink r:id="rId53" w:tgtFrame="_blank" w:history="1">
        <w:r w:rsidRPr="005746DB">
          <w:rPr>
            <w:rFonts w:ascii="Helvetica" w:eastAsia="Times New Roman" w:hAnsi="Helvetica" w:cs="Helvetica"/>
            <w:b/>
            <w:bCs/>
            <w:color w:val="33AAFF"/>
            <w:sz w:val="24"/>
            <w:szCs w:val="24"/>
            <w:u w:val="single"/>
          </w:rPr>
          <w:t>Read more</w:t>
        </w:r>
      </w:hyperlink>
      <w:r w:rsidRPr="005746DB">
        <w:rPr>
          <w:rFonts w:ascii="Helvetica" w:eastAsia="Times New Roman" w:hAnsi="Helvetica" w:cs="Helvetica"/>
          <w:b/>
          <w:bCs/>
          <w:color w:val="FF0000"/>
          <w:sz w:val="24"/>
          <w:szCs w:val="24"/>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993300"/>
          <w:sz w:val="24"/>
          <w:szCs w:val="24"/>
        </w:rPr>
        <w:t>Implementation of recommendation of the 7th Central Pay Commission - Conveyance Allowance</w:t>
      </w:r>
      <w:hyperlink r:id="rId54" w:tgtFrame="_blank" w:history="1">
        <w:r w:rsidRPr="005746DB">
          <w:rPr>
            <w:rFonts w:ascii="Helvetica" w:eastAsia="Times New Roman" w:hAnsi="Helvetica" w:cs="Helvetica"/>
            <w:color w:val="213840"/>
            <w:sz w:val="24"/>
            <w:szCs w:val="24"/>
            <w:u w:val="single"/>
          </w:rPr>
          <w:t>Read more</w:t>
        </w:r>
      </w:hyperlink>
      <w:r w:rsidRPr="005746DB">
        <w:rPr>
          <w:rFonts w:ascii="Helvetica" w:eastAsia="Times New Roman" w:hAnsi="Helvetica" w:cs="Helvetica"/>
          <w:color w:val="213840"/>
          <w:sz w:val="19"/>
          <w:szCs w:val="19"/>
        </w:rPr>
        <w:t>﻿</w:t>
      </w:r>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i/>
          <w:iCs/>
          <w:color w:val="FF6600"/>
          <w:sz w:val="24"/>
          <w:szCs w:val="24"/>
        </w:rPr>
        <w:t>Training of the Liaison Officers for SC/ST/Person with Disablities and OBC - reg</w:t>
      </w:r>
      <w:r w:rsidRPr="005746DB">
        <w:rPr>
          <w:rFonts w:ascii="Helvetica" w:eastAsia="Times New Roman" w:hAnsi="Helvetica" w:cs="Helvetica"/>
          <w:b/>
          <w:bCs/>
          <w:i/>
          <w:iCs/>
          <w:color w:val="213840"/>
          <w:sz w:val="24"/>
          <w:szCs w:val="24"/>
        </w:rPr>
        <w:t> </w:t>
      </w:r>
      <w:hyperlink r:id="rId55" w:tgtFrame="_blank" w:history="1">
        <w:r w:rsidRPr="005746DB">
          <w:rPr>
            <w:rFonts w:ascii="Helvetica" w:eastAsia="Times New Roman" w:hAnsi="Helvetica" w:cs="Helvetica"/>
            <w:b/>
            <w:bCs/>
            <w:i/>
            <w:iCs/>
            <w:color w:val="213840"/>
            <w:sz w:val="24"/>
            <w:szCs w:val="24"/>
            <w:u w:val="single"/>
          </w:rPr>
          <w:t>Read more</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3366FF"/>
          <w:sz w:val="24"/>
          <w:szCs w:val="24"/>
        </w:rPr>
        <w:t>31st Division conference of NUPM&amp;MTS Puduchery</w:t>
      </w:r>
      <w:r w:rsidRPr="005746DB">
        <w:rPr>
          <w:rFonts w:ascii="Helvetica" w:eastAsia="Times New Roman" w:hAnsi="Helvetica" w:cs="Helvetica"/>
          <w:b/>
          <w:bCs/>
          <w:color w:val="213840"/>
          <w:sz w:val="24"/>
          <w:szCs w:val="24"/>
        </w:rPr>
        <w:t>.</w:t>
      </w:r>
      <w:hyperlink r:id="rId56" w:tgtFrame="_blank" w:history="1">
        <w:r w:rsidRPr="005746DB">
          <w:rPr>
            <w:rFonts w:ascii="Helvetica" w:eastAsia="Times New Roman" w:hAnsi="Helvetica" w:cs="Helvetica"/>
            <w:b/>
            <w:bCs/>
            <w:color w:val="213840"/>
            <w:sz w:val="24"/>
            <w:szCs w:val="24"/>
            <w:u w:val="single"/>
          </w:rPr>
          <w:t>Click here to view photos</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r w:rsidRPr="005746DB">
        <w:rPr>
          <w:rFonts w:ascii="Helvetica" w:eastAsia="Times New Roman" w:hAnsi="Helvetica" w:cs="Helvetica"/>
          <w:b/>
          <w:bCs/>
          <w:color w:val="993366"/>
          <w:sz w:val="24"/>
          <w:szCs w:val="24"/>
        </w:rPr>
        <w:t>Felication of Former Division secretary ShriR.Ramasamy NAPE-C,NUPM&amp; MTS &amp;NUGDS.15/08/2017</w:t>
      </w:r>
      <w:hyperlink r:id="rId57" w:tgtFrame="_blank" w:history="1">
        <w:r w:rsidRPr="005746DB">
          <w:rPr>
            <w:rFonts w:ascii="Helvetica" w:eastAsia="Times New Roman" w:hAnsi="Helvetica" w:cs="Helvetica"/>
            <w:b/>
            <w:bCs/>
            <w:color w:val="213840"/>
            <w:sz w:val="24"/>
            <w:szCs w:val="24"/>
            <w:u w:val="single"/>
          </w:rPr>
          <w:t>Click here to view photos</w:t>
        </w:r>
      </w:hyperlink>
    </w:p>
    <w:tbl>
      <w:tblPr>
        <w:tblW w:w="5460" w:type="dxa"/>
        <w:tblCellMar>
          <w:left w:w="0" w:type="dxa"/>
          <w:right w:w="0" w:type="dxa"/>
        </w:tblCellMar>
        <w:tblLook w:val="04A0"/>
      </w:tblPr>
      <w:tblGrid>
        <w:gridCol w:w="5460"/>
      </w:tblGrid>
      <w:tr w:rsidR="005746DB" w:rsidRPr="005746DB" w:rsidTr="005746DB">
        <w:tc>
          <w:tcPr>
            <w:tcW w:w="0" w:type="auto"/>
            <w:tcBorders>
              <w:top w:val="nil"/>
              <w:left w:val="nil"/>
              <w:bottom w:val="nil"/>
              <w:right w:val="nil"/>
            </w:tcBorders>
            <w:vAlign w:val="center"/>
            <w:hideMark/>
          </w:tcPr>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7th Pay Commission Pension Revision – Procedural Action to be taken - Cl</w:t>
            </w:r>
            <w:hyperlink r:id="rId58" w:tgtFrame="_blank" w:history="1">
              <w:r w:rsidRPr="005746DB">
                <w:rPr>
                  <w:rFonts w:ascii="Times New Roman" w:eastAsia="Times New Roman" w:hAnsi="Times New Roman" w:cs="Times New Roman"/>
                  <w:b/>
                  <w:bCs/>
                  <w:color w:val="213840"/>
                  <w:sz w:val="24"/>
                  <w:szCs w:val="24"/>
                  <w:u w:val="single"/>
                </w:rPr>
                <w:t>ick here to view</w:t>
              </w:r>
            </w:hyperlink>
            <w:r w:rsidRPr="005746DB">
              <w:rPr>
                <w:rFonts w:ascii="Times New Roman" w:eastAsia="Times New Roman" w:hAnsi="Times New Roman" w:cs="Times New Roman"/>
                <w:sz w:val="24"/>
                <w:szCs w:val="24"/>
              </w:rPr>
              <w:t>﻿﻿</w:t>
            </w:r>
          </w:p>
        </w:tc>
      </w:tr>
    </w:tbl>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b/>
          <w:bCs/>
          <w:sz w:val="36"/>
        </w:rPr>
        <w:t>15/08/2017</w:t>
      </w:r>
    </w:p>
    <w:p w:rsidR="005746DB" w:rsidRPr="005746DB" w:rsidRDefault="005746DB" w:rsidP="005746DB">
      <w:pPr>
        <w:spacing w:after="162"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5705" cy="1849120"/>
            <wp:effectExtent l="19050" t="0" r="0" b="0"/>
            <wp:docPr id="1" name="Picture 1" descr="Image result for 15th augus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15th august images"/>
                    <pic:cNvPicPr>
                      <a:picLocks noChangeAspect="1" noChangeArrowheads="1"/>
                    </pic:cNvPicPr>
                  </pic:nvPicPr>
                  <pic:blipFill>
                    <a:blip r:embed="rId59"/>
                    <a:srcRect/>
                    <a:stretch>
                      <a:fillRect/>
                    </a:stretch>
                  </pic:blipFill>
                  <pic:spPr bwMode="auto">
                    <a:xfrm>
                      <a:off x="0" y="0"/>
                      <a:ext cx="2465705" cy="1849120"/>
                    </a:xfrm>
                    <a:prstGeom prst="rect">
                      <a:avLst/>
                    </a:prstGeom>
                    <a:noFill/>
                    <a:ln w="9525">
                      <a:noFill/>
                      <a:miter lim="800000"/>
                      <a:headEnd/>
                      <a:tailEnd/>
                    </a:ln>
                  </pic:spPr>
                </pic:pic>
              </a:graphicData>
            </a:graphic>
          </wp:inline>
        </w:drawing>
      </w: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14/08/2017</w:t>
      </w: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800000"/>
          <w:sz w:val="24"/>
          <w:szCs w:val="24"/>
        </w:rPr>
        <w:t>World CEO Forum for postal chief executives </w:t>
      </w:r>
      <w:hyperlink r:id="rId60" w:tgtFrame="_blank" w:history="1">
        <w:r w:rsidRPr="005746DB">
          <w:rPr>
            <w:rFonts w:ascii="Arial" w:eastAsia="Times New Roman" w:hAnsi="Arial" w:cs="Arial"/>
            <w:color w:val="33AAFF"/>
            <w:sz w:val="48"/>
            <w:u w:val="single"/>
          </w:rPr>
          <w:t>Click here to view</w:t>
        </w:r>
      </w:hyperlink>
      <w:r w:rsidRPr="005746DB">
        <w:rPr>
          <w:rFonts w:ascii="Times New Roman" w:eastAsia="Times New Roman" w:hAnsi="Times New Roman" w:cs="Times New Roman"/>
          <w:b/>
          <w:bCs/>
          <w:color w:val="800000"/>
          <w:sz w:val="24"/>
          <w:szCs w:val="24"/>
        </w:rPr>
        <w:t>﻿</w:t>
      </w:r>
      <w:r w:rsidRPr="005746DB">
        <w:rPr>
          <w:rFonts w:ascii="Times New Roman" w:eastAsia="Times New Roman" w:hAnsi="Times New Roman" w:cs="Times New Roman"/>
          <w:sz w:val="24"/>
          <w:szCs w:val="24"/>
        </w:rPr>
        <w:b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13/08/2017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FF0000"/>
          <w:sz w:val="24"/>
          <w:szCs w:val="24"/>
        </w:rPr>
        <w:t>36th Division Conference of Chennai Stg inaugurated in a grand manner</w:t>
      </w:r>
      <w:r w:rsidRPr="005746DB">
        <w:rPr>
          <w:rFonts w:ascii="Arial Black" w:eastAsia="Times New Roman" w:hAnsi="Arial Black" w:cs="Times New Roman"/>
          <w:color w:val="008000"/>
          <w:sz w:val="24"/>
          <w:szCs w:val="24"/>
        </w:rPr>
        <w:t>.</w:t>
      </w:r>
      <w:r w:rsidRPr="005746DB">
        <w:rPr>
          <w:rFonts w:ascii="Arial Black" w:eastAsia="Times New Roman" w:hAnsi="Arial Black" w:cs="Arial Black"/>
          <w:color w:val="008000"/>
          <w:sz w:val="24"/>
          <w:szCs w:val="24"/>
        </w:rPr>
        <w:t>﻿</w:t>
      </w:r>
      <w:hyperlink r:id="rId61" w:tgtFrame="_blank" w:history="1">
        <w:r w:rsidRPr="005746DB">
          <w:rPr>
            <w:rFonts w:ascii="Arial Black" w:eastAsia="Times New Roman" w:hAnsi="Arial Black" w:cs="Times New Roman"/>
            <w:color w:val="888888"/>
            <w:sz w:val="24"/>
            <w:szCs w:val="24"/>
            <w:u w:val="single"/>
          </w:rPr>
          <w:t>Click here to view.</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38761D"/>
          <w:sz w:val="24"/>
          <w:szCs w:val="24"/>
        </w:rPr>
        <w:t>Postal Department launches massive ‘go green’ campaign</w:t>
      </w:r>
      <w:r w:rsidRPr="005746DB">
        <w:rPr>
          <w:rFonts w:ascii="Arial Black" w:eastAsia="Times New Roman" w:hAnsi="Arial Black" w:cs="Arial Black"/>
          <w:color w:val="008000"/>
          <w:sz w:val="24"/>
          <w:szCs w:val="24"/>
        </w:rPr>
        <w:t>﻿﻿</w:t>
      </w:r>
      <w:hyperlink r:id="rId62" w:tgtFrame="_blank" w:history="1">
        <w:r w:rsidRPr="005746DB">
          <w:rPr>
            <w:rFonts w:ascii="Arial Black" w:eastAsia="Times New Roman" w:hAnsi="Arial Black" w:cs="Times New Roman"/>
            <w:color w:val="888888"/>
            <w:sz w:val="24"/>
            <w:szCs w:val="24"/>
            <w:u w:val="single"/>
          </w:rPr>
          <w:t>Readmore</w:t>
        </w:r>
      </w:hyperlink>
      <w:r w:rsidRPr="005746DB">
        <w:rPr>
          <w:rFonts w:ascii="Arial Black" w:eastAsia="Times New Roman" w:hAnsi="Arial Black" w:cs="Arial Black"/>
          <w:color w:val="0080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lastRenderedPageBreak/>
        <w:br/>
      </w:r>
      <w:r w:rsidRPr="005746DB">
        <w:rPr>
          <w:rFonts w:ascii="Arial Black" w:eastAsia="Times New Roman" w:hAnsi="Arial Black" w:cs="Times New Roman"/>
          <w:color w:val="3366FF"/>
          <w:sz w:val="24"/>
          <w:szCs w:val="24"/>
        </w:rPr>
        <w:t>Why 3% Annual Increment is not maintained uniformly in Pay Matrix? </w:t>
      </w:r>
      <w:hyperlink r:id="rId63" w:tgtFrame="_blank" w:history="1">
        <w:r w:rsidRPr="005746DB">
          <w:rPr>
            <w:rFonts w:ascii="Arial Black" w:eastAsia="Times New Roman" w:hAnsi="Arial Black" w:cs="Times New Roman"/>
            <w:b/>
            <w:bCs/>
            <w:color w:val="213840"/>
            <w:sz w:val="24"/>
            <w:szCs w:val="24"/>
            <w:u w:val="single"/>
          </w:rPr>
          <w:t>Read more</w:t>
        </w:r>
      </w:hyperlink>
      <w:r w:rsidRPr="005746DB">
        <w:rPr>
          <w:rFonts w:ascii="Arial Black" w:eastAsia="Times New Roman" w:hAnsi="Arial Black" w:cs="Arial Black"/>
          <w:b/>
          <w:bCs/>
          <w:color w:val="3366FF"/>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b/>
          <w:bCs/>
          <w:sz w:val="24"/>
          <w:szCs w:val="24"/>
        </w:rPr>
        <w:t>12/08/2017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008000"/>
          <w:sz w:val="24"/>
          <w:szCs w:val="24"/>
        </w:rPr>
        <w:t>12th MEETING OF THE POSTAL SERVICE STAFF WELFARE BOARD SCHEDULED TO BE HELD AT NEW DELHI 0N 22.08.2017</w:t>
      </w:r>
      <w:r w:rsidRPr="005746DB">
        <w:rPr>
          <w:rFonts w:ascii="Arial Black" w:eastAsia="Times New Roman" w:hAnsi="Arial Black" w:cs="Arial Black"/>
          <w:color w:val="008000"/>
          <w:sz w:val="24"/>
          <w:szCs w:val="24"/>
        </w:rPr>
        <w:t>﻿</w:t>
      </w:r>
      <w:hyperlink r:id="rId64" w:tgtFrame="_blank" w:history="1">
        <w:r w:rsidRPr="005746DB">
          <w:rPr>
            <w:rFonts w:ascii="Courier New" w:eastAsia="Times New Roman" w:hAnsi="Courier New" w:cs="Courier New"/>
            <w:b/>
            <w:bCs/>
            <w:i/>
            <w:iCs/>
            <w:color w:val="888888"/>
            <w:sz w:val="25"/>
            <w:u w:val="single"/>
          </w:rPr>
          <w:t>Read more</w:t>
        </w:r>
      </w:hyperlink>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FF0000"/>
          <w:sz w:val="24"/>
          <w:szCs w:val="24"/>
        </w:rPr>
        <w:t>MINUTES OF THE MEETING OF STANDING COMMITTEE OF NATIONAL COUNCIL (JCM) STAFF SIDE HELD ON 3RD MAY, 2017 UNDER THE CHAIRMANSHIP OF SECRETARY (P)</w:t>
      </w:r>
      <w:hyperlink r:id="rId65" w:tgtFrame="_blank" w:history="1">
        <w:r w:rsidRPr="005746DB">
          <w:rPr>
            <w:rFonts w:ascii="Courier New" w:eastAsia="Times New Roman" w:hAnsi="Courier New" w:cs="Courier New"/>
            <w:b/>
            <w:bCs/>
            <w:color w:val="213840"/>
            <w:sz w:val="24"/>
            <w:szCs w:val="24"/>
            <w:u w:val="single"/>
          </w:rPr>
          <w:t>Read more</w:t>
        </w:r>
      </w:hyperlink>
      <w:r w:rsidRPr="005746DB">
        <w:rPr>
          <w:rFonts w:ascii="Arial Black" w:eastAsia="Times New Roman" w:hAnsi="Arial Black" w:cs="Arial Black"/>
          <w:color w:val="FF0000"/>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800080"/>
          <w:sz w:val="24"/>
          <w:szCs w:val="24"/>
        </w:rPr>
        <w:t>MACPS anomaly as a result of implementation of 7th CPC Pay Matrix levels – reg</w:t>
      </w:r>
      <w:hyperlink r:id="rId66" w:tgtFrame="_blank" w:history="1">
        <w:r w:rsidRPr="005746DB">
          <w:rPr>
            <w:rFonts w:ascii="Arial Black" w:eastAsia="Times New Roman" w:hAnsi="Arial Black" w:cs="Times New Roman"/>
            <w:color w:val="213840"/>
            <w:sz w:val="24"/>
            <w:szCs w:val="24"/>
            <w:u w:val="single"/>
          </w:rPr>
          <w:t>Read more</w:t>
        </w:r>
      </w:hyperlink>
      <w:r w:rsidRPr="005746DB">
        <w:rPr>
          <w:rFonts w:ascii="Arial Black" w:eastAsia="Times New Roman" w:hAnsi="Arial Black" w:cs="Arial Black"/>
          <w:color w:val="800080"/>
          <w:sz w:val="24"/>
          <w:szCs w:val="24"/>
        </w:rPr>
        <w:t>﻿</w:t>
      </w: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b/>
          <w:bCs/>
          <w:color w:val="800000"/>
          <w:sz w:val="24"/>
          <w:szCs w:val="24"/>
        </w:rPr>
        <w:t>11/08/2017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No Hike in Minimum Pay.</w:t>
      </w:r>
      <w:hyperlink r:id="rId67" w:tgtFrame="_blank" w:history="1">
        <w:r w:rsidRPr="005746DB">
          <w:rPr>
            <w:rFonts w:ascii="Arial Black" w:eastAsia="Times New Roman" w:hAnsi="Arial Black" w:cs="Times New Roman"/>
            <w:b/>
            <w:bCs/>
            <w:color w:val="213840"/>
            <w:sz w:val="24"/>
            <w:szCs w:val="24"/>
            <w:u w:val="single"/>
          </w:rPr>
          <w:t>Read more</w:t>
        </w:r>
      </w:hyperlink>
      <w:r w:rsidRPr="005746DB">
        <w:rPr>
          <w:rFonts w:ascii="Arial Black" w:eastAsia="Times New Roman" w:hAnsi="Arial Black" w:cs="Arial Black"/>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0000FF"/>
          <w:sz w:val="24"/>
          <w:szCs w:val="24"/>
        </w:rPr>
        <w:t>Anomaly in Pay Matrix levels of 7th CPC</w:t>
      </w:r>
      <w:hyperlink r:id="rId68" w:tgtFrame="_blank" w:history="1">
        <w:r w:rsidRPr="005746DB">
          <w:rPr>
            <w:rFonts w:ascii="Arial Black" w:eastAsia="Times New Roman" w:hAnsi="Arial Black" w:cs="Times New Roman"/>
            <w:b/>
            <w:bCs/>
            <w:color w:val="213840"/>
            <w:sz w:val="24"/>
            <w:szCs w:val="24"/>
            <w:u w:val="single"/>
          </w:rPr>
          <w:t>Read more</w:t>
        </w:r>
      </w:hyperlink>
      <w:r w:rsidRPr="005746DB">
        <w:rPr>
          <w:rFonts w:ascii="Arial Black" w:eastAsia="Times New Roman" w:hAnsi="Arial Black" w:cs="Arial Black"/>
          <w:sz w:val="24"/>
          <w:szCs w:val="24"/>
        </w:rPr>
        <w:t>﻿ </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FF6600"/>
          <w:sz w:val="24"/>
          <w:szCs w:val="24"/>
        </w:rPr>
        <w:t>Economy Measures - Mandatory installation Of LED based lighting in all Government buildings</w:t>
      </w:r>
      <w:r w:rsidRPr="005746DB">
        <w:rPr>
          <w:rFonts w:ascii="Arial Black" w:eastAsia="Times New Roman" w:hAnsi="Arial Black" w:cs="Times New Roman"/>
          <w:sz w:val="24"/>
          <w:szCs w:val="24"/>
        </w:rPr>
        <w:t> </w:t>
      </w:r>
      <w:hyperlink r:id="rId69" w:tgtFrame="_blank" w:history="1">
        <w:r w:rsidRPr="005746DB">
          <w:rPr>
            <w:rFonts w:ascii="Arial Black" w:eastAsia="Times New Roman" w:hAnsi="Arial Black" w:cs="Times New Roman"/>
            <w:b/>
            <w:bCs/>
            <w:color w:val="213840"/>
            <w:sz w:val="24"/>
            <w:szCs w:val="24"/>
            <w:u w:val="single"/>
          </w:rPr>
          <w:t>Read more</w:t>
        </w:r>
      </w:hyperlink>
      <w:r w:rsidRPr="005746DB">
        <w:rPr>
          <w:rFonts w:ascii="Arial Black" w:eastAsia="Times New Roman" w:hAnsi="Arial Black" w:cs="Times New Roman"/>
          <w:b/>
          <w:bCs/>
          <w:color w:val="E69138"/>
          <w:sz w:val="24"/>
          <w:szCs w:val="24"/>
        </w:rP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b/>
          <w:bCs/>
          <w:color w:val="FF0000"/>
          <w:sz w:val="24"/>
          <w:szCs w:val="24"/>
        </w:rPr>
        <w:t>Minutes of the</w:t>
      </w:r>
      <w:r w:rsidRPr="005746DB">
        <w:rPr>
          <w:rFonts w:ascii="Times New Roman" w:eastAsia="Times New Roman" w:hAnsi="Times New Roman" w:cs="Times New Roman"/>
          <w:b/>
          <w:bCs/>
          <w:color w:val="FF0000"/>
          <w:sz w:val="24"/>
          <w:szCs w:val="24"/>
        </w:rPr>
        <w:t> meeting taken by Shri Rajesh Singh, DDG (Estates &amp; MM)held on 10.8.2017at 11.00 AM, in Room No. 313,Department of Posts, DakBhawan, New Delhi is regarding the design of Postmen uniform in khaki colour.</w:t>
      </w:r>
      <w:hyperlink r:id="rId70" w:tgtFrame="_blank" w:history="1">
        <w:r w:rsidRPr="005746DB">
          <w:rPr>
            <w:rFonts w:ascii="Courier New" w:eastAsia="Times New Roman" w:hAnsi="Courier New" w:cs="Courier New"/>
            <w:b/>
            <w:bCs/>
            <w:color w:val="888888"/>
            <w:sz w:val="48"/>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993300"/>
          <w:sz w:val="24"/>
          <w:szCs w:val="24"/>
        </w:rPr>
        <w:t>MACP in 7th Pay Commission –  Clarification dated 10/08/2017</w:t>
      </w:r>
      <w:hyperlink r:id="rId71" w:tgtFrame="_blank" w:history="1">
        <w:r w:rsidRPr="005746DB">
          <w:rPr>
            <w:rFonts w:ascii="Times New Roman" w:eastAsia="Times New Roman" w:hAnsi="Times New Roman" w:cs="Times New Roman"/>
            <w:b/>
            <w:bCs/>
            <w:color w:val="33AAFF"/>
            <w:sz w:val="24"/>
            <w:szCs w:val="24"/>
            <w:u w:val="single"/>
          </w:rPr>
          <w:t>Read more</w:t>
        </w:r>
      </w:hyperlink>
      <w:r w:rsidRPr="005746DB">
        <w:rPr>
          <w:rFonts w:ascii="Times New Roman" w:eastAsia="Times New Roman" w:hAnsi="Times New Roman" w:cs="Times New Roman"/>
          <w:b/>
          <w:bCs/>
          <w:color w:val="9933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008000"/>
          <w:sz w:val="24"/>
          <w:szCs w:val="24"/>
        </w:rPr>
        <w:t>Formation of 16th Postal Services Staff Welfare Board for the term 01.4.2017 to 31.03.2019.</w:t>
      </w:r>
      <w:hyperlink r:id="rId72" w:tgtFrame="_blank" w:history="1">
        <w:r w:rsidRPr="005746DB">
          <w:rPr>
            <w:rFonts w:ascii="Georgia" w:eastAsia="Times New Roman" w:hAnsi="Georgia" w:cs="Times New Roman"/>
            <w:b/>
            <w:bCs/>
            <w:color w:val="213840"/>
            <w:sz w:val="24"/>
            <w:szCs w:val="24"/>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3366FF"/>
          <w:sz w:val="24"/>
          <w:szCs w:val="24"/>
        </w:rPr>
        <w:t>Schemes, such as MGNREGA, housing, irrigation, education and connectivity, are expected to see a significant increase over the next two financial years</w:t>
      </w:r>
      <w:r w:rsidRPr="005746DB">
        <w:rPr>
          <w:rFonts w:ascii="Arial Black" w:eastAsia="Times New Roman" w:hAnsi="Arial Black" w:cs="Arial Black"/>
          <w:color w:val="3366FF"/>
          <w:sz w:val="24"/>
          <w:szCs w:val="24"/>
        </w:rPr>
        <w:t>﻿</w:t>
      </w:r>
      <w:r w:rsidRPr="005746DB">
        <w:rPr>
          <w:rFonts w:ascii="Georgia" w:eastAsia="Times New Roman" w:hAnsi="Georgia" w:cs="Times New Roman"/>
          <w:b/>
          <w:bCs/>
          <w:color w:val="800080"/>
          <w:sz w:val="24"/>
          <w:szCs w:val="24"/>
        </w:rPr>
        <w:t> </w:t>
      </w:r>
      <w:hyperlink r:id="rId73" w:tgtFrame="_blank" w:history="1">
        <w:r w:rsidRPr="005746DB">
          <w:rPr>
            <w:rFonts w:ascii="Georgia" w:eastAsia="Times New Roman" w:hAnsi="Georgia" w:cs="Times New Roman"/>
            <w:b/>
            <w:bCs/>
            <w:color w:val="213840"/>
            <w:sz w:val="24"/>
            <w:szCs w:val="24"/>
            <w:u w:val="single"/>
          </w:rPr>
          <w:t>Read more</w:t>
        </w:r>
      </w:hyperlink>
      <w:r w:rsidRPr="005746DB">
        <w:rPr>
          <w:rFonts w:ascii="Arial Black" w:eastAsia="Times New Roman" w:hAnsi="Arial Black" w:cs="Arial Black"/>
          <w:color w:val="3366FF"/>
          <w:sz w:val="24"/>
          <w:szCs w:val="24"/>
        </w:rPr>
        <w:t>﻿﻿</w:t>
      </w:r>
      <w:r w:rsidRPr="005746DB">
        <w:rPr>
          <w:rFonts w:ascii="Times New Roman" w:eastAsia="Times New Roman" w:hAnsi="Times New Roman" w:cs="Times New Roman"/>
          <w:sz w:val="24"/>
          <w:szCs w:val="24"/>
        </w:rPr>
        <w:br/>
        <w:t> </w:t>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800080"/>
          <w:sz w:val="24"/>
          <w:szCs w:val="24"/>
        </w:rPr>
        <w:t>A statement showing the status of details of backlog OBC vacancies, vacancies filled up and yet to be filled in 10 major Departments/Ministrie</w:t>
      </w:r>
      <w:hyperlink r:id="rId74"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Arial Black" w:eastAsia="Times New Roman" w:hAnsi="Arial Black" w:cs="Arial Black"/>
          <w:color w:val="800080"/>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lastRenderedPageBreak/>
        <w:br/>
      </w:r>
      <w:r w:rsidRPr="005746DB">
        <w:rPr>
          <w:rFonts w:ascii="Arial Black" w:eastAsia="Times New Roman" w:hAnsi="Arial Black" w:cs="Times New Roman"/>
          <w:color w:val="FF6600"/>
          <w:sz w:val="24"/>
          <w:szCs w:val="24"/>
        </w:rPr>
        <w:t xml:space="preserve">Contractual appointments in Government departments </w:t>
      </w:r>
      <w:r w:rsidRPr="005746DB">
        <w:rPr>
          <w:rFonts w:ascii="Arial Black" w:eastAsia="Times New Roman" w:hAnsi="Arial Black" w:cs="Arial Black"/>
          <w:color w:val="FF6600"/>
          <w:sz w:val="24"/>
          <w:szCs w:val="24"/>
        </w:rPr>
        <w:t>﻿</w:t>
      </w:r>
      <w:hyperlink r:id="rId75" w:tgtFrame="_blank" w:history="1">
        <w:r w:rsidRPr="005746DB">
          <w:rPr>
            <w:rFonts w:ascii="Arial Black" w:eastAsia="Times New Roman" w:hAnsi="Arial Black" w:cs="Times New Roman"/>
            <w:color w:val="213840"/>
            <w:sz w:val="24"/>
            <w:szCs w:val="24"/>
            <w:u w:val="single"/>
          </w:rPr>
          <w:t> Read more</w:t>
        </w:r>
      </w:hyperlink>
      <w:r w:rsidRPr="005746DB">
        <w:rPr>
          <w:rFonts w:ascii="Arial Black" w:eastAsia="Times New Roman" w:hAnsi="Arial Black" w:cs="Arial Black"/>
          <w:color w:val="FF66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10/08/2017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FF0000"/>
          <w:sz w:val="24"/>
          <w:szCs w:val="24"/>
        </w:rPr>
        <w:t>CENTRAL TRADE UNIONS CALL FOR COUNTRYWIDE INDEFINITE STRIKE AGAINST ANTI PEOPLE ANTI LABOUR POLICIES OF NDA GOVERNMENT﻿</w:t>
      </w:r>
      <w:r w:rsidRPr="005746DB">
        <w:rPr>
          <w:rFonts w:ascii="Courier New" w:eastAsia="Times New Roman" w:hAnsi="Courier New" w:cs="Courier New"/>
          <w:b/>
          <w:bCs/>
          <w:color w:val="C00000"/>
          <w:sz w:val="25"/>
        </w:rPr>
        <w:t> </w:t>
      </w:r>
      <w:hyperlink r:id="rId76" w:tgtFrame="_blank" w:history="1">
        <w:r w:rsidRPr="005746DB">
          <w:rPr>
            <w:rFonts w:ascii="Courier New" w:eastAsia="Times New Roman" w:hAnsi="Courier New" w:cs="Courier New"/>
            <w:b/>
            <w:bCs/>
            <w:color w:val="888888"/>
            <w:sz w:val="25"/>
            <w:u w:val="single"/>
          </w:rPr>
          <w:t>Read more</w:t>
        </w:r>
      </w:hyperlink>
      <w:r w:rsidRPr="005746DB">
        <w:rPr>
          <w:rFonts w:ascii="Times New Roman" w:eastAsia="Times New Roman" w:hAnsi="Times New Roman" w:cs="Times New Roman"/>
          <w:b/>
          <w:bCs/>
          <w:color w:val="FF00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Don’t run Railways just as a business: A parliamentary panel on the Indian Railways</w:t>
      </w:r>
      <w:r w:rsidRPr="005746DB">
        <w:rPr>
          <w:rFonts w:ascii="Times New Roman" w:eastAsia="Times New Roman" w:hAnsi="Times New Roman" w:cs="Times New Roman"/>
          <w:b/>
          <w:bCs/>
          <w:color w:val="000000"/>
          <w:sz w:val="24"/>
          <w:szCs w:val="24"/>
        </w:rPr>
        <w:t>﻿</w:t>
      </w:r>
      <w:hyperlink r:id="rId77"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0000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FF00FF"/>
          <w:sz w:val="24"/>
          <w:szCs w:val="24"/>
        </w:rPr>
        <w:t>Post offices to become eco-friendly -</w:t>
      </w:r>
      <w:r w:rsidRPr="005746DB">
        <w:rPr>
          <w:rFonts w:ascii="Arial Black" w:eastAsia="Times New Roman" w:hAnsi="Arial Black" w:cs="Times New Roman"/>
          <w:color w:val="FF0000"/>
          <w:sz w:val="24"/>
          <w:szCs w:val="24"/>
        </w:rPr>
        <w:t> </w:t>
      </w:r>
      <w:hyperlink r:id="rId78" w:tgtFrame="_blank" w:history="1">
        <w:r w:rsidRPr="005746DB">
          <w:rPr>
            <w:rFonts w:ascii="Arial Black" w:eastAsia="Times New Roman" w:hAnsi="Arial Black" w:cs="Times New Roman"/>
            <w:color w:val="213840"/>
            <w:sz w:val="24"/>
            <w:szCs w:val="24"/>
            <w:u w:val="single"/>
          </w:rPr>
          <w:t>Read More</w:t>
        </w:r>
      </w:hyperlink>
      <w:r w:rsidRPr="005746DB">
        <w:rPr>
          <w:rFonts w:ascii="Arial Black" w:eastAsia="Times New Roman" w:hAnsi="Arial Black" w:cs="Arial Black"/>
          <w:color w:val="FF0000"/>
          <w:sz w:val="24"/>
          <w:szCs w:val="24"/>
        </w:rPr>
        <w:t>﻿</w:t>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3366FF"/>
          <w:sz w:val="24"/>
          <w:szCs w:val="24"/>
        </w:rPr>
        <w:t>Improving working conditions of labourers through reform in Labour Laws</w:t>
      </w:r>
      <w:r w:rsidRPr="005746DB">
        <w:rPr>
          <w:rFonts w:ascii="Arial Black" w:eastAsia="Times New Roman" w:hAnsi="Arial Black" w:cs="Times New Roman"/>
          <w:color w:val="FF0000"/>
          <w:sz w:val="24"/>
          <w:szCs w:val="24"/>
        </w:rPr>
        <w:t>-</w:t>
      </w:r>
      <w:hyperlink r:id="rId79" w:tgtFrame="_blank" w:history="1">
        <w:r w:rsidRPr="005746DB">
          <w:rPr>
            <w:rFonts w:ascii="Arial Black" w:eastAsia="Times New Roman" w:hAnsi="Arial Black" w:cs="Times New Roman"/>
            <w:color w:val="213840"/>
            <w:sz w:val="24"/>
            <w:szCs w:val="24"/>
            <w:u w:val="single"/>
          </w:rPr>
          <w:t>click here to view</w:t>
        </w:r>
      </w:hyperlink>
      <w:r w:rsidRPr="005746DB">
        <w:rPr>
          <w:rFonts w:ascii="Arial Black" w:eastAsia="Times New Roman" w:hAnsi="Arial Black" w:cs="Arial Black"/>
          <w:sz w:val="24"/>
          <w:szCs w:val="24"/>
        </w:rPr>
        <w:t>﻿</w:t>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993300"/>
          <w:sz w:val="24"/>
          <w:szCs w:val="24"/>
        </w:rPr>
        <w:t>National competition on letters to the Mahatma -</w:t>
      </w:r>
      <w:r w:rsidRPr="005746DB">
        <w:rPr>
          <w:rFonts w:ascii="Arial Black" w:eastAsia="Times New Roman" w:hAnsi="Arial Black" w:cs="Times New Roman"/>
          <w:sz w:val="24"/>
          <w:szCs w:val="24"/>
        </w:rPr>
        <w:t> </w:t>
      </w:r>
      <w:hyperlink r:id="rId80" w:tgtFrame="_blank" w:history="1">
        <w:r w:rsidRPr="005746DB">
          <w:rPr>
            <w:rFonts w:ascii="Arial Black" w:eastAsia="Times New Roman" w:hAnsi="Arial Black" w:cs="Times New Roman"/>
            <w:color w:val="213840"/>
            <w:sz w:val="24"/>
            <w:szCs w:val="24"/>
            <w:u w:val="single"/>
          </w:rPr>
          <w:t>Read More</w:t>
        </w:r>
      </w:hyperlink>
      <w:r w:rsidRPr="005746DB">
        <w:rPr>
          <w:rFonts w:ascii="Arial Black" w:eastAsia="Times New Roman" w:hAnsi="Arial Black" w:cs="Arial Black"/>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Arial Black" w:eastAsia="Times New Roman" w:hAnsi="Arial Black" w:cs="Times New Roman"/>
          <w:color w:val="800080"/>
          <w:sz w:val="24"/>
          <w:szCs w:val="24"/>
        </w:rPr>
        <w:t>India Post's bank to miss September date for opening branches</w:t>
      </w:r>
      <w:r w:rsidRPr="005746DB">
        <w:rPr>
          <w:rFonts w:ascii="Arial Black" w:eastAsia="Times New Roman" w:hAnsi="Arial Black" w:cs="Times New Roman"/>
          <w:sz w:val="24"/>
          <w:szCs w:val="24"/>
        </w:rPr>
        <w:t> - </w:t>
      </w:r>
      <w:r w:rsidRPr="005746DB">
        <w:rPr>
          <w:rFonts w:ascii="Arial Black" w:eastAsia="Times New Roman" w:hAnsi="Arial Black" w:cs="Times New Roman"/>
          <w:color w:val="CC0000"/>
          <w:sz w:val="24"/>
          <w:szCs w:val="24"/>
        </w:rPr>
        <w:t> </w:t>
      </w:r>
      <w:hyperlink r:id="rId81" w:tgtFrame="_blank" w:history="1">
        <w:r w:rsidRPr="005746DB">
          <w:rPr>
            <w:rFonts w:ascii="Arial Black" w:eastAsia="Times New Roman" w:hAnsi="Arial Black" w:cs="Times New Roman"/>
            <w:color w:val="213840"/>
            <w:sz w:val="24"/>
            <w:szCs w:val="24"/>
            <w:u w:val="single"/>
          </w:rPr>
          <w:t>Read More</w:t>
        </w:r>
      </w:hyperlink>
      <w:r w:rsidRPr="005746DB">
        <w:rPr>
          <w:rFonts w:ascii="Arial Black" w:eastAsia="Times New Roman" w:hAnsi="Arial Black" w:cs="Arial Black"/>
          <w:sz w:val="24"/>
          <w:szCs w:val="24"/>
        </w:rPr>
        <w:t>﻿</w:t>
      </w:r>
      <w:r w:rsidRPr="005746DB">
        <w:rPr>
          <w:rFonts w:ascii="Arial Black" w:eastAsia="Times New Roman" w:hAnsi="Arial Black" w:cs="Times New Roman"/>
          <w:sz w:val="36"/>
          <w:szCs w:val="36"/>
        </w:rPr>
        <w:br/>
      </w:r>
      <w:r w:rsidRPr="005746DB">
        <w:rPr>
          <w:rFonts w:ascii="Arial Black" w:eastAsia="Times New Roman" w:hAnsi="Arial Black" w:cs="Times New Roman"/>
          <w:color w:val="FF6600"/>
          <w:sz w:val="24"/>
          <w:szCs w:val="24"/>
        </w:rPr>
        <w:t>7th Pay Commission Child Care Leave with reduced salary in the second spell – Staff Side JCM writes to govt</w:t>
      </w:r>
      <w:r w:rsidRPr="005746DB">
        <w:rPr>
          <w:rFonts w:ascii="Arial Black" w:eastAsia="Times New Roman" w:hAnsi="Arial Black" w:cs="Times New Roman"/>
          <w:sz w:val="24"/>
          <w:szCs w:val="24"/>
        </w:rPr>
        <w:t> - R</w:t>
      </w:r>
      <w:hyperlink r:id="rId82" w:tgtFrame="_blank" w:history="1">
        <w:r w:rsidRPr="005746DB">
          <w:rPr>
            <w:rFonts w:ascii="Arial Black" w:eastAsia="Times New Roman" w:hAnsi="Arial Black" w:cs="Times New Roman"/>
            <w:color w:val="213840"/>
            <w:sz w:val="24"/>
            <w:szCs w:val="24"/>
            <w:u w:val="single"/>
          </w:rPr>
          <w:t>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sz w:val="24"/>
          <w:szCs w:val="24"/>
        </w:rPr>
        <w:t>1</w:t>
      </w:r>
      <w:r w:rsidRPr="005746DB">
        <w:rPr>
          <w:rFonts w:ascii="Times New Roman" w:eastAsia="Times New Roman" w:hAnsi="Times New Roman" w:cs="Times New Roman"/>
          <w:sz w:val="24"/>
          <w:szCs w:val="24"/>
        </w:rPr>
        <w:t>﻿</w:t>
      </w:r>
      <w:r w:rsidRPr="005746DB">
        <w:rPr>
          <w:rFonts w:ascii="Arial Black" w:eastAsia="Times New Roman" w:hAnsi="Arial Black" w:cs="Arial Black"/>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08/08/2017</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8000"/>
          <w:sz w:val="24"/>
          <w:szCs w:val="24"/>
        </w:rPr>
        <w:t> Today  105th Birthday of KR. Let us  follow the foot steps  of  KR  for ever.﻿</w:t>
      </w:r>
    </w:p>
    <w:p w:rsidR="005746DB" w:rsidRPr="005746DB" w:rsidRDefault="005746DB" w:rsidP="005746DB">
      <w:pPr>
        <w:spacing w:after="162"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8000"/>
          <w:sz w:val="24"/>
          <w:szCs w:val="24"/>
        </w:rPr>
        <w:lastRenderedPageBreak/>
        <w:drawing>
          <wp:inline distT="0" distB="0" distL="0" distR="0">
            <wp:extent cx="7623175" cy="8846185"/>
            <wp:effectExtent l="19050" t="0" r="0" b="0"/>
            <wp:docPr id="2" name="Picture 2" descr="http://fnpo.org/yahoo_site_admin/assets/images/KR.218165209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npo.org/yahoo_site_admin/assets/images/KR.218165209_std.jpg"/>
                    <pic:cNvPicPr>
                      <a:picLocks noChangeAspect="1" noChangeArrowheads="1"/>
                    </pic:cNvPicPr>
                  </pic:nvPicPr>
                  <pic:blipFill>
                    <a:blip r:embed="rId83"/>
                    <a:srcRect/>
                    <a:stretch>
                      <a:fillRect/>
                    </a:stretch>
                  </pic:blipFill>
                  <pic:spPr bwMode="auto">
                    <a:xfrm>
                      <a:off x="0" y="0"/>
                      <a:ext cx="7623175" cy="8846185"/>
                    </a:xfrm>
                    <a:prstGeom prst="rect">
                      <a:avLst/>
                    </a:prstGeom>
                    <a:noFill/>
                    <a:ln w="9525">
                      <a:noFill/>
                      <a:miter lim="800000"/>
                      <a:headEnd/>
                      <a:tailEnd/>
                    </a:ln>
                  </pic:spPr>
                </pic:pic>
              </a:graphicData>
            </a:graphic>
          </wp:inline>
        </w:drawing>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993300"/>
          <w:sz w:val="24"/>
          <w:szCs w:val="24"/>
        </w:rPr>
        <w:lastRenderedPageBreak/>
        <w:t>Appointments made on Fake/False Caste Certificates Casese – DoPT Orders on 3.8.2017</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993300"/>
          <w:sz w:val="24"/>
          <w:szCs w:val="24"/>
        </w:rPr>
        <w:t>Compilation of information about appointments made on the basis of fake/false caste certificates and follow up action taken thereon – regarding</w:t>
      </w:r>
      <w:r w:rsidRPr="005746DB">
        <w:rPr>
          <w:rFonts w:ascii="Times New Roman" w:eastAsia="Times New Roman" w:hAnsi="Times New Roman" w:cs="Times New Roman"/>
          <w:sz w:val="24"/>
          <w:szCs w:val="24"/>
        </w:rPr>
        <w:t> </w:t>
      </w:r>
      <w:hyperlink r:id="rId84"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800080"/>
          <w:sz w:val="24"/>
          <w:szCs w:val="24"/>
        </w:rPr>
        <w:t>Live or Die, but You Must Hold Aadhaar in your Hand – Aadhaar Must for Death Certificate from October</w:t>
      </w:r>
      <w:hyperlink r:id="rId85" w:tgtFrame="_blank" w:history="1">
        <w:r w:rsidRPr="005746DB">
          <w:rPr>
            <w:rFonts w:ascii="Times New Roman" w:eastAsia="Times New Roman" w:hAnsi="Times New Roman" w:cs="Times New Roman"/>
            <w:b/>
            <w:bCs/>
            <w:color w:val="800080"/>
            <w:sz w:val="24"/>
            <w:szCs w:val="24"/>
            <w:u w:val="single"/>
          </w:rPr>
          <w:t>R</w:t>
        </w:r>
        <w:r w:rsidRPr="005746DB">
          <w:rPr>
            <w:rFonts w:ascii="Times New Roman" w:eastAsia="Times New Roman" w:hAnsi="Times New Roman" w:cs="Times New Roman"/>
            <w:color w:val="213840"/>
            <w:sz w:val="24"/>
            <w:szCs w:val="24"/>
            <w:u w:val="single"/>
          </w:rPr>
          <w:t>ead more</w:t>
        </w:r>
      </w:hyperlink>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07/08/2017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color w:val="FF0000"/>
          <w:sz w:val="24"/>
          <w:szCs w:val="24"/>
        </w:rPr>
        <w:t>Today SG FNPO Meet CPMG Odisha &amp; DPS  along with NUR-C  Circle secretary and discussed various issues Particulaly we discussed reorganization of postal Divisions , CPMG agreed to consider FNPO demands .Let us hope for the best.</w:t>
      </w:r>
      <w:r w:rsidRPr="005746DB">
        <w:rPr>
          <w:rFonts w:ascii="Times New Roman" w:eastAsia="Times New Roman" w:hAnsi="Times New Roman" w:cs="Times New Roman"/>
          <w:sz w:val="24"/>
          <w:szCs w:val="24"/>
        </w:rPr>
        <w:b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sz w:val="24"/>
          <w:szCs w:val="24"/>
        </w:rPr>
        <w:t>06/08/2017</w:t>
      </w: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NAPE Group 'C' Circle Conference : Orissa Circle</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8000"/>
          <w:sz w:val="24"/>
          <w:szCs w:val="24"/>
        </w:rPr>
        <w:t>On 6-8-2017 open session of NAPE group-c circle conference of Orissa circle held at Noami Bhavan, PURI under the Presidentship of Sri N C Mishra circle president. Dr Santosh Kumar Kamila, CPMG Orissa Circle, Col Jaleswar Kanhar, PMG, Berhampur, Sri Sanjay Kumar Mahapatra,  SSPOs, Puri Dn,Sri D.Theagarajan, SG FNPo and Sri Sivaji Vasireddy, Asst. Genl secretary, CHQ were attended the conference as Guests and addressed the gathering. CPMG given motivational speach to inspire the staff. Our SG FNPO discussed about present statagies of Govt. and future of Postal Dapartment, present business view of the Dept. Sivaji, AGS presented about Cadrerestructuring, Bench mark for MACP, CSI/RICT, Infrastructure, 7th CPC anomalies, revised option for promotion and some more important issues. At last in elections Sri NC Mishra and Sri Manorajan Sarangi were elected as Circle president and Circle Secretary respectively. FNPO/CHQ Nape gr-c conveys best wishes to the newly elected office bearers. The reception committee made excellent arrangementsfor delegates, Visitors and guests also.﻿</w:t>
      </w:r>
      <w:hyperlink r:id="rId86" w:tgtFrame="_blank" w:history="1">
        <w:r w:rsidRPr="005746DB">
          <w:rPr>
            <w:rFonts w:ascii="Trebuchet MS" w:eastAsia="Times New Roman" w:hAnsi="Trebuchet MS" w:cs="Times New Roman"/>
            <w:b/>
            <w:bCs/>
            <w:color w:val="008000"/>
            <w:sz w:val="25"/>
            <w:u w:val="single"/>
          </w:rPr>
          <w:t>clik here to view more.</w:t>
        </w:r>
      </w:hyperlink>
      <w:r w:rsidRPr="005746DB">
        <w:rPr>
          <w:rFonts w:ascii="Times New Roman" w:eastAsia="Times New Roman" w:hAnsi="Times New Roman" w:cs="Times New Roman"/>
          <w:b/>
          <w:bCs/>
          <w:color w:val="0080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05/08/2017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SG FNPO PROGRAMME.﻿</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26/07/17 to 29/07/17- New Delhi.</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8000"/>
          <w:sz w:val="24"/>
          <w:szCs w:val="24"/>
        </w:rPr>
        <w:t>30-07/17- Puduchery NUGS CWC Meeting</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﻿05/08/17 to 07/08/17-Puri (Odisha)</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8000"/>
          <w:sz w:val="24"/>
          <w:szCs w:val="24"/>
        </w:rPr>
        <w:t>13/08/2017 - Chennai sorting Divisional conference.</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8000"/>
          <w:sz w:val="24"/>
          <w:szCs w:val="24"/>
        </w:rPr>
        <w:t>15/08/2017- cu</w:t>
      </w:r>
      <w:r w:rsidRPr="005746DB">
        <w:rPr>
          <w:rFonts w:ascii="Times New Roman" w:eastAsia="Times New Roman" w:hAnsi="Times New Roman" w:cs="Times New Roman"/>
          <w:b/>
          <w:bCs/>
          <w:color w:val="0000FF"/>
          <w:sz w:val="24"/>
          <w:szCs w:val="24"/>
        </w:rPr>
        <w:t>ddalore -NAPE-C Divisional conference. </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00FF"/>
          <w:sz w:val="24"/>
          <w:szCs w:val="24"/>
        </w:rPr>
        <w:t>20/08/17 - Madurai NAPE-C Divisional conference</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00FF"/>
          <w:sz w:val="24"/>
          <w:szCs w:val="24"/>
        </w:rPr>
        <w:t>24/08/2017 to 28/08/2017  Post and Logistics Sector conference.</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0000FF"/>
          <w:sz w:val="24"/>
          <w:szCs w:val="24"/>
        </w:rPr>
        <w:lastRenderedPageBreak/>
        <w:t>30/08/2017- Chennai GPO NAPE-C conference.</w:t>
      </w:r>
      <w:r w:rsidRPr="005746DB">
        <w:rPr>
          <w:rFonts w:ascii="Times New Roman" w:eastAsia="Times New Roman" w:hAnsi="Times New Roman" w:cs="Times New Roman"/>
          <w:sz w:val="24"/>
          <w:szCs w:val="24"/>
        </w:rPr>
        <w:br/>
        <w:t>﻿</w:t>
      </w:r>
      <w:r w:rsidRPr="005746DB">
        <w:rPr>
          <w:rFonts w:ascii="Times New Roman" w:eastAsia="Times New Roman" w:hAnsi="Times New Roman" w:cs="Times New Roman"/>
          <w:b/>
          <w:bCs/>
          <w:color w:val="FF00FF"/>
          <w:sz w:val="24"/>
          <w:szCs w:val="24"/>
        </w:rPr>
        <w:t>  I-T offices to remain open today, last day for filing return</w:t>
      </w:r>
      <w:r w:rsidRPr="005746DB">
        <w:rPr>
          <w:rFonts w:ascii="Times New Roman" w:eastAsia="Times New Roman" w:hAnsi="Times New Roman" w:cs="Times New Roman"/>
          <w:b/>
          <w:bCs/>
          <w:color w:val="FF6600"/>
          <w:sz w:val="24"/>
          <w:szCs w:val="24"/>
        </w:rPr>
        <w:t>s</w:t>
      </w:r>
      <w:hyperlink r:id="rId87"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FF6600"/>
          <w:sz w:val="24"/>
          <w:szCs w:val="24"/>
        </w:rPr>
        <w:t>﻿ </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993300"/>
          <w:sz w:val="24"/>
          <w:szCs w:val="24"/>
        </w:rPr>
        <w:t>Kerala high court on Friday allowed a lawyer to file income tax returns without furnishing the Aadhaar number</w:t>
      </w:r>
      <w:hyperlink r:id="rId88"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9933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sz w:val="24"/>
          <w:szCs w:val="24"/>
        </w:rPr>
        <w:t>04/08/2017</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FF6600"/>
          <w:sz w:val="24"/>
          <w:szCs w:val="24"/>
        </w:rPr>
        <w:t>Constant Attendant Allowance Enhanced in 7th CPC – DoPPW Order</w:t>
      </w:r>
      <w:hyperlink r:id="rId89"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FF6600"/>
          <w:sz w:val="24"/>
          <w:szCs w:val="24"/>
        </w:rPr>
        <w:t>﻿ </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800000"/>
          <w:sz w:val="24"/>
          <w:szCs w:val="24"/>
        </w:rPr>
        <w:t>Disability Pension and Extra Ordinary Family Pension – DoPPW Order</w:t>
      </w:r>
      <w:hyperlink r:id="rId90"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800000"/>
          <w:sz w:val="24"/>
          <w:szCs w:val="24"/>
        </w:rPr>
        <w:t>﻿</w:t>
      </w:r>
      <w:r w:rsidRPr="005746DB">
        <w:rPr>
          <w:rFonts w:ascii="Times New Roman" w:eastAsia="Times New Roman" w:hAnsi="Times New Roman" w:cs="Times New Roman"/>
          <w:sz w:val="24"/>
          <w:szCs w:val="24"/>
        </w:rPr>
        <w:br/>
        <w:t> ﻿</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sz w:val="24"/>
          <w:szCs w:val="24"/>
        </w:rPr>
        <w:t>03/08/2017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80"/>
          <w:sz w:val="24"/>
          <w:szCs w:val="24"/>
        </w:rPr>
        <w:t>Implementation of 7th CPC recommendations –Dress Allowance﻿</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w:t>
      </w:r>
      <w:hyperlink r:id="rId91" w:history="1">
        <w:r w:rsidRPr="005746DB">
          <w:rPr>
            <w:rFonts w:ascii="Arial" w:eastAsia="Times New Roman" w:hAnsi="Arial" w:cs="Arial"/>
            <w:color w:val="000000"/>
            <w:sz w:val="24"/>
            <w:szCs w:val="24"/>
            <w:u w:val="single"/>
          </w:rPr>
          <w:t>CLICK HERE TO VIEW</w:t>
        </w:r>
        <w:r w:rsidRPr="005746DB">
          <w:rPr>
            <w:rFonts w:ascii="Arial" w:eastAsia="Times New Roman" w:hAnsi="Arial" w:cs="Arial"/>
            <w:color w:val="8CDFFF"/>
            <w:sz w:val="24"/>
            <w:szCs w:val="24"/>
            <w:u w:val="single"/>
          </w:rPr>
          <w:t> </w:t>
        </w:r>
        <w:r w:rsidRPr="005746DB">
          <w:rPr>
            <w:rFonts w:ascii="Arial" w:eastAsia="Times New Roman" w:hAnsi="Arial" w:cs="Arial"/>
            <w:color w:val="8CDFFF"/>
            <w:sz w:val="24"/>
            <w:szCs w:val="24"/>
          </w:rPr>
          <w:br/>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800000"/>
          <w:sz w:val="24"/>
          <w:szCs w:val="24"/>
        </w:rPr>
        <w:t>2)7th CPC Transport Allowance: Modification order for Employees in Pay Level 1 &amp; 2 </w:t>
      </w:r>
      <w:hyperlink r:id="rId92" w:tgtFrame="_blank" w:history="1">
        <w:r w:rsidRPr="005746DB">
          <w:rPr>
            <w:rFonts w:ascii="Times New Roman" w:eastAsia="Times New Roman" w:hAnsi="Times New Roman" w:cs="Times New Roman"/>
            <w:b/>
            <w:bCs/>
            <w:color w:val="800000"/>
            <w:sz w:val="24"/>
            <w:szCs w:val="24"/>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 3) Eligibility of divorced daughters for grant of family pension - Important Clarification on Dependent Family Members﻿ </w:t>
      </w:r>
      <w:hyperlink r:id="rId93" w:tgtFrame="_blank" w:history="1">
        <w:r w:rsidRPr="005746DB">
          <w:rPr>
            <w:rFonts w:ascii="Georgia" w:eastAsia="Times New Roman" w:hAnsi="Georgia" w:cs="Times New Roman"/>
            <w:b/>
            <w:bCs/>
            <w:color w:val="888888"/>
            <w:sz w:val="24"/>
            <w:szCs w:val="24"/>
            <w:u w:val="single"/>
          </w:rPr>
          <w:t>Read more</w:t>
        </w:r>
      </w:hyperlink>
      <w:r w:rsidRPr="005746DB">
        <w:rPr>
          <w:rFonts w:ascii="Times New Roman" w:eastAsia="Times New Roman" w:hAnsi="Times New Roman" w:cs="Times New Roman"/>
          <w:b/>
          <w:bCs/>
          <w:color w:val="008000"/>
          <w:sz w:val="24"/>
          <w:szCs w:val="24"/>
        </w:rPr>
        <w:t>﻿</w:t>
      </w:r>
      <w:r w:rsidRPr="005746DB">
        <w:rPr>
          <w:rFonts w:ascii="Times New Roman" w:eastAsia="Times New Roman" w:hAnsi="Times New Roman" w:cs="Times New Roman"/>
          <w:b/>
          <w:bCs/>
          <w:color w:val="008000"/>
          <w:sz w:val="24"/>
          <w:szCs w:val="24"/>
        </w:rPr>
        <w:br/>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800000"/>
          <w:sz w:val="24"/>
          <w:szCs w:val="24"/>
        </w:rPr>
        <w:t>﻿</w:t>
      </w:r>
      <w:r w:rsidRPr="005746DB">
        <w:rPr>
          <w:rFonts w:ascii="Times New Roman" w:eastAsia="Times New Roman" w:hAnsi="Times New Roman" w:cs="Times New Roman"/>
          <w:b/>
          <w:bCs/>
          <w:color w:val="FF0000"/>
          <w:sz w:val="24"/>
          <w:szCs w:val="24"/>
        </w:rPr>
        <w:t> ﻿4)Submission of Memorandum by  FNPO affiliated unions to All Member of Parliament (Lok Sabha &amp; Rajya Sabha)</w:t>
      </w:r>
      <w:hyperlink r:id="rId94" w:tgtFrame="_blank" w:history="1">
        <w:r w:rsidRPr="005746DB">
          <w:rPr>
            <w:rFonts w:ascii="Courier New" w:eastAsia="Times New Roman" w:hAnsi="Courier New" w:cs="Courier New"/>
            <w:b/>
            <w:bCs/>
            <w:color w:val="213840"/>
            <w:sz w:val="24"/>
            <w:szCs w:val="24"/>
            <w:u w:val="single"/>
          </w:rPr>
          <w:t>Read more</w:t>
        </w:r>
      </w:hyperlink>
      <w:r w:rsidRPr="005746DB">
        <w:rPr>
          <w:rFonts w:ascii="Times New Roman" w:eastAsia="Times New Roman" w:hAnsi="Times New Roman" w:cs="Times New Roman"/>
          <w:b/>
          <w:bCs/>
          <w:color w:val="FF0000"/>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3366FF"/>
          <w:sz w:val="24"/>
          <w:szCs w:val="24"/>
        </w:rPr>
        <w:t>5) FNPO affilated union NAPE Group-c proposals on Cadre Restructuring submitted to Review committee on 2.8.2017</w:t>
      </w:r>
      <w:hyperlink r:id="rId95" w:tgtFrame="_blank" w:history="1">
        <w:r w:rsidRPr="005746DB">
          <w:rPr>
            <w:rFonts w:ascii="Georgia" w:eastAsia="Times New Roman" w:hAnsi="Georgia" w:cs="Times New Roman"/>
            <w:b/>
            <w:bCs/>
            <w:color w:val="213840"/>
            <w:sz w:val="24"/>
            <w:szCs w:val="24"/>
            <w:u w:val="single"/>
          </w:rPr>
          <w:t>Read more</w:t>
        </w:r>
      </w:hyperlink>
      <w:r w:rsidRPr="005746DB">
        <w:rPr>
          <w:rFonts w:ascii="Times New Roman" w:eastAsia="Times New Roman" w:hAnsi="Times New Roman" w:cs="Times New Roman"/>
          <w:b/>
          <w:bCs/>
          <w:color w:val="3366FF"/>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993300"/>
          <w:sz w:val="24"/>
          <w:szCs w:val="24"/>
        </w:rPr>
        <w:t>6)Simplification of pension procedure - Papers submitted in time-limit then PPO be handed over before retirement</w:t>
      </w:r>
      <w:hyperlink r:id="rId96" w:tgtFrame="_blank" w:history="1">
        <w:r w:rsidRPr="005746DB">
          <w:rPr>
            <w:rFonts w:ascii="Arial" w:eastAsia="Times New Roman" w:hAnsi="Arial" w:cs="Arial"/>
            <w:b/>
            <w:bCs/>
            <w:color w:val="213840"/>
            <w:sz w:val="48"/>
            <w:u w:val="single"/>
          </w:rPr>
          <w:t>Read more</w:t>
        </w:r>
      </w:hyperlink>
      <w:r w:rsidRPr="005746DB">
        <w:rPr>
          <w:rFonts w:ascii="Times New Roman" w:eastAsia="Times New Roman" w:hAnsi="Times New Roman" w:cs="Times New Roman"/>
          <w:b/>
          <w:bCs/>
          <w:color w:val="993300"/>
          <w:sz w:val="24"/>
          <w:szCs w:val="24"/>
        </w:rPr>
        <w:t>﻿</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993366"/>
          <w:sz w:val="24"/>
          <w:szCs w:val="24"/>
        </w:rPr>
        <w:t>7)Loans set to be cheaper as RBI softens stand, cuts key policy rate</w:t>
      </w:r>
      <w:hyperlink r:id="rId97" w:tgtFrame="_blank" w:history="1">
        <w:r w:rsidRPr="005746DB">
          <w:rPr>
            <w:rFonts w:ascii="Times New Roman" w:eastAsia="Times New Roman" w:hAnsi="Times New Roman" w:cs="Times New Roman"/>
            <w:b/>
            <w:bCs/>
            <w:color w:val="666666"/>
            <w:sz w:val="24"/>
            <w:szCs w:val="24"/>
            <w:u w:val="single"/>
          </w:rPr>
          <w:t>Read more</w:t>
        </w:r>
      </w:hyperlink>
      <w:r w:rsidRPr="005746DB">
        <w:rPr>
          <w:rFonts w:ascii="Times New Roman" w:eastAsia="Times New Roman" w:hAnsi="Times New Roman" w:cs="Times New Roman"/>
          <w:b/>
          <w:bCs/>
          <w:color w:val="993366"/>
          <w:sz w:val="24"/>
          <w:szCs w:val="24"/>
        </w:rPr>
        <w:t>.﻿</w:t>
      </w:r>
      <w:r w:rsidRPr="005746DB">
        <w:rPr>
          <w:rFonts w:ascii="Times New Roman" w:eastAsia="Times New Roman" w:hAnsi="Times New Roman" w:cs="Times New Roman"/>
          <w:b/>
          <w:bCs/>
          <w:sz w:val="24"/>
          <w:szCs w:val="24"/>
        </w:rPr>
        <w:t> </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FF6600"/>
          <w:sz w:val="24"/>
          <w:szCs w:val="24"/>
        </w:rPr>
        <w:t>8)Supreme Court for 3-tier right to privacy: Intimate, private and public</w:t>
      </w:r>
      <w:hyperlink r:id="rId98"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sz w:val="24"/>
          <w:szCs w:val="24"/>
        </w:rPr>
        <w:t>﻿.</w:t>
      </w:r>
      <w:r w:rsidRPr="005746DB">
        <w:rPr>
          <w:rFonts w:ascii="Times New Roman" w:eastAsia="Times New Roman" w:hAnsi="Times New Roman" w:cs="Times New Roman"/>
          <w:sz w:val="36"/>
          <w:szCs w:val="36"/>
        </w:rPr>
        <w:br/>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FF00FF"/>
          <w:sz w:val="24"/>
          <w:szCs w:val="24"/>
        </w:rPr>
        <w:t>9)Impossible To Use Aadhaar To Track Citizens – UIDAI Tells Supreme Court</w:t>
      </w:r>
      <w:hyperlink r:id="rId99" w:tgtFrame="_blank" w:history="1">
        <w:r w:rsidRPr="005746DB">
          <w:rPr>
            <w:rFonts w:ascii="Times New Roman" w:eastAsia="Times New Roman" w:hAnsi="Times New Roman" w:cs="Times New Roman"/>
            <w:b/>
            <w:bCs/>
            <w:color w:val="213840"/>
            <w:sz w:val="24"/>
            <w:szCs w:val="24"/>
            <w:u w:val="single"/>
          </w:rPr>
          <w:t>Read more</w:t>
        </w:r>
      </w:hyperlink>
      <w:r w:rsidRPr="005746DB">
        <w:rPr>
          <w:rFonts w:ascii="Times New Roman" w:eastAsia="Times New Roman" w:hAnsi="Times New Roman" w:cs="Times New Roman"/>
          <w:b/>
          <w:bCs/>
          <w:color w:val="FF00FF"/>
          <w:sz w:val="24"/>
          <w:szCs w:val="24"/>
        </w:rPr>
        <w:t>﻿</w:t>
      </w:r>
      <w:r w:rsidRPr="005746DB">
        <w:rPr>
          <w:rFonts w:ascii="Times New Roman" w:eastAsia="Times New Roman" w:hAnsi="Times New Roman" w:cs="Times New Roman"/>
          <w:sz w:val="24"/>
          <w:szCs w:val="24"/>
        </w:rPr>
        <w:b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sz w:val="24"/>
          <w:szCs w:val="24"/>
        </w:rPr>
        <w:t>02/08/2017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Arial Black" w:eastAsia="Times New Roman" w:hAnsi="Arial Black" w:cs="Times New Roman"/>
          <w:b/>
          <w:bCs/>
          <w:color w:val="FF0000"/>
          <w:sz w:val="24"/>
          <w:szCs w:val="24"/>
        </w:rPr>
        <w:lastRenderedPageBreak/>
        <w:t>Out come of the today  Cadre Restructuring committee meeting</w:t>
      </w:r>
      <w:r w:rsidRPr="005746DB">
        <w:rPr>
          <w:rFonts w:ascii="Arial Black" w:eastAsia="Times New Roman" w:hAnsi="Arial Black" w:cs="Arial Black"/>
          <w:b/>
          <w:bCs/>
          <w:color w:val="FF0000"/>
          <w:sz w:val="24"/>
          <w:szCs w:val="24"/>
        </w:rPr>
        <w:t>﻿</w:t>
      </w:r>
      <w:hyperlink r:id="rId100" w:tgtFrame="_blank" w:history="1">
        <w:r w:rsidRPr="005746DB">
          <w:rPr>
            <w:rFonts w:ascii="Georgia" w:eastAsia="Times New Roman" w:hAnsi="Georgia" w:cs="Times New Roman"/>
            <w:b/>
            <w:bCs/>
            <w:color w:val="888888"/>
            <w:sz w:val="72"/>
            <w:u w:val="single"/>
          </w:rPr>
          <w:t>Read more</w:t>
        </w:r>
      </w:hyperlink>
      <w:r w:rsidRPr="005746DB">
        <w:rPr>
          <w:rFonts w:ascii="Georgia" w:eastAsia="Times New Roman" w:hAnsi="Georgia" w:cs="Times New Roman"/>
          <w:color w:val="FF00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339966"/>
          <w:sz w:val="24"/>
          <w:szCs w:val="24"/>
        </w:rPr>
        <w:t>01/08/2017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FF6600"/>
          <w:sz w:val="24"/>
          <w:szCs w:val="24"/>
        </w:rPr>
        <w:t>India post appeal our Federation not to go on agitation﻿.The charter of demands of our federation has been examined by the Department and replies to each item of demands.....﻿</w:t>
      </w:r>
      <w:hyperlink r:id="rId101" w:tgtFrame="_blank" w:history="1">
        <w:r w:rsidRPr="005746DB">
          <w:rPr>
            <w:rFonts w:ascii="Courier New" w:eastAsia="Times New Roman" w:hAnsi="Courier New" w:cs="Courier New"/>
            <w:b/>
            <w:bCs/>
            <w:color w:val="FF6600"/>
            <w:sz w:val="24"/>
            <w:szCs w:val="24"/>
            <w:u w:val="single"/>
          </w:rPr>
          <w:t>Read</w:t>
        </w:r>
        <w:r w:rsidRPr="005746DB">
          <w:rPr>
            <w:rFonts w:ascii="Courier New" w:eastAsia="Times New Roman" w:hAnsi="Courier New" w:cs="Courier New"/>
            <w:b/>
            <w:bCs/>
            <w:color w:val="FF6600"/>
            <w:sz w:val="25"/>
            <w:u w:val="single"/>
          </w:rPr>
          <w:t> more</w:t>
        </w:r>
      </w:hyperlink>
      <w:r w:rsidRPr="005746DB">
        <w:rPr>
          <w:rFonts w:ascii="Times New Roman" w:eastAsia="Times New Roman" w:hAnsi="Times New Roman" w:cs="Times New Roman"/>
          <w:b/>
          <w:bCs/>
          <w:color w:val="FF660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339966"/>
          <w:sz w:val="24"/>
          <w:szCs w:val="24"/>
        </w:rPr>
        <w:t> Revision of Additional Relief on death/disability of Government servants covered under NPS in pursuance of Govt. decision on the recommendation of the 7th CPC</w:t>
      </w:r>
      <w:hyperlink r:id="rId102" w:tgtFrame="_blank" w:history="1">
        <w:r w:rsidRPr="005746DB">
          <w:rPr>
            <w:rFonts w:ascii="Trebuchet MS" w:eastAsia="Times New Roman" w:hAnsi="Trebuchet MS" w:cs="Times New Roman"/>
            <w:b/>
            <w:bCs/>
            <w:color w:val="888888"/>
            <w:sz w:val="48"/>
            <w:u w:val="single"/>
          </w:rPr>
          <w:t>Read more</w:t>
        </w:r>
      </w:hyperlink>
      <w:r w:rsidRPr="005746DB">
        <w:rPr>
          <w:rFonts w:ascii="Times New Roman" w:eastAsia="Times New Roman" w:hAnsi="Times New Roman" w:cs="Times New Roman"/>
          <w:b/>
          <w:bCs/>
          <w:color w:val="339966"/>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sz w:val="24"/>
          <w:szCs w:val="24"/>
        </w:rPr>
        <w:t>31/07/2017</w:t>
      </w:r>
      <w:r w:rsidRPr="005746DB">
        <w:rPr>
          <w:rFonts w:ascii="Times New Roman" w:eastAsia="Times New Roman" w:hAnsi="Times New Roman" w:cs="Times New Roman"/>
          <w:sz w:val="24"/>
          <w:szCs w:val="24"/>
        </w:rPr>
        <w:br/>
      </w:r>
      <w:r w:rsidRPr="005746DB">
        <w:rPr>
          <w:rFonts w:ascii="Times New Roman" w:eastAsia="Times New Roman" w:hAnsi="Times New Roman" w:cs="Times New Roman"/>
          <w:b/>
          <w:bCs/>
          <w:color w:val="FF0000"/>
          <w:sz w:val="24"/>
          <w:szCs w:val="24"/>
        </w:rPr>
        <w:t>The Reserve Bank of India's six-member monetary policy committee will lower the repurchase rate to 6 percent from 6.25 percent, according to 39 of 55 economists in a Bloomberg survey before Wednesday's announcement</w:t>
      </w:r>
      <w:hyperlink r:id="rId103" w:tgtFrame="_blank" w:history="1">
        <w:r w:rsidRPr="005746DB">
          <w:rPr>
            <w:rFonts w:ascii="Arial" w:eastAsia="Times New Roman" w:hAnsi="Arial" w:cs="Arial"/>
            <w:b/>
            <w:bCs/>
            <w:color w:val="888888"/>
            <w:sz w:val="48"/>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FF0000"/>
          <w:sz w:val="24"/>
          <w:szCs w:val="24"/>
        </w:rPr>
        <w:t>﻿</w:t>
      </w:r>
      <w:r w:rsidRPr="005746DB">
        <w:rPr>
          <w:rFonts w:ascii="Times New Roman" w:eastAsia="Times New Roman" w:hAnsi="Times New Roman" w:cs="Times New Roman"/>
          <w:b/>
          <w:bCs/>
          <w:color w:val="FF0000"/>
          <w:sz w:val="36"/>
          <w:szCs w:val="36"/>
        </w:rPr>
        <w:br/>
      </w:r>
      <w:r w:rsidRPr="005746DB">
        <w:rPr>
          <w:rFonts w:ascii="Times New Roman" w:eastAsia="Times New Roman" w:hAnsi="Times New Roman" w:cs="Times New Roman"/>
          <w:b/>
          <w:bCs/>
          <w:color w:val="800000"/>
          <w:sz w:val="24"/>
          <w:szCs w:val="24"/>
        </w:rPr>
        <w:t>ALL INDIA CONSUMER PRICE INDEX FOR THE MONTH OF JUNE 2017 – 2 POINT INCREASE FROM CPI-IW FOR THE MONTH OF JUNE 2017</w:t>
      </w:r>
      <w:hyperlink r:id="rId104" w:tgtFrame="_blank" w:history="1">
        <w:r w:rsidRPr="005746DB">
          <w:rPr>
            <w:rFonts w:ascii="Courier New" w:eastAsia="Times New Roman" w:hAnsi="Courier New" w:cs="Courier New"/>
            <w:b/>
            <w:bCs/>
            <w:i/>
            <w:iCs/>
            <w:color w:val="888888"/>
            <w:sz w:val="24"/>
            <w:szCs w:val="24"/>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FF0000"/>
          <w:sz w:val="24"/>
          <w:szCs w:val="24"/>
        </w:rPr>
        <w:br/>
      </w:r>
      <w:r w:rsidRPr="005746DB">
        <w:rPr>
          <w:rFonts w:ascii="Times New Roman" w:eastAsia="Times New Roman" w:hAnsi="Times New Roman" w:cs="Times New Roman"/>
          <w:b/>
          <w:bCs/>
          <w:color w:val="3366FF"/>
          <w:sz w:val="24"/>
          <w:szCs w:val="24"/>
        </w:rPr>
        <w:t>SBI Cuts Interest Rate On Savings Account Deposit</w:t>
      </w:r>
      <w:hyperlink r:id="rId105" w:tgtFrame="_blank" w:history="1">
        <w:r w:rsidRPr="005746DB">
          <w:rPr>
            <w:rFonts w:ascii="Times New Roman" w:eastAsia="Times New Roman" w:hAnsi="Times New Roman" w:cs="Times New Roman"/>
            <w:b/>
            <w:bCs/>
            <w:color w:val="888888"/>
            <w:sz w:val="24"/>
            <w:szCs w:val="24"/>
            <w:u w:val="single"/>
          </w:rPr>
          <w:t>Read more</w:t>
        </w:r>
      </w:hyperlink>
      <w:r w:rsidRPr="005746DB">
        <w:rPr>
          <w:rFonts w:ascii="Times New Roman" w:eastAsia="Times New Roman" w:hAnsi="Times New Roman" w:cs="Times New Roman"/>
          <w:b/>
          <w:bCs/>
          <w:color w:val="FF0000"/>
          <w:sz w:val="24"/>
          <w:szCs w:val="24"/>
        </w:rPr>
        <w:br/>
      </w:r>
      <w:r w:rsidRPr="005746DB">
        <w:rPr>
          <w:rFonts w:ascii="Times New Roman" w:eastAsia="Times New Roman" w:hAnsi="Times New Roman" w:cs="Times New Roman"/>
          <w:b/>
          <w:bCs/>
          <w:color w:val="FF0000"/>
          <w:sz w:val="24"/>
          <w:szCs w:val="24"/>
        </w:rPr>
        <w:br/>
      </w:r>
      <w:r w:rsidRPr="005746DB">
        <w:rPr>
          <w:rFonts w:ascii="Times New Roman" w:eastAsia="Times New Roman" w:hAnsi="Times New Roman" w:cs="Times New Roman"/>
          <w:b/>
          <w:bCs/>
          <w:color w:val="000000"/>
          <w:sz w:val="24"/>
          <w:szCs w:val="24"/>
        </w:rPr>
        <w:t>LPG Cylinder Prices To Be Hiked By Rs. 4 Every MonthR﻿Govt extends deadline for filing ITR, linking Aadhaar to PAN</w:t>
      </w:r>
      <w:r w:rsidRPr="005746DB">
        <w:rPr>
          <w:rFonts w:ascii="Times New Roman" w:eastAsia="Times New Roman" w:hAnsi="Times New Roman" w:cs="Times New Roman"/>
          <w:b/>
          <w:bCs/>
          <w:color w:val="FF0000"/>
          <w:sz w:val="24"/>
          <w:szCs w:val="24"/>
        </w:rPr>
        <w:t>﻿</w:t>
      </w:r>
      <w:hyperlink r:id="rId106" w:tgtFrame="_blank" w:history="1">
        <w:r w:rsidRPr="005746DB">
          <w:rPr>
            <w:rFonts w:ascii="Times New Roman" w:eastAsia="Times New Roman" w:hAnsi="Times New Roman" w:cs="Times New Roman"/>
            <w:color w:val="A64D79"/>
            <w:sz w:val="24"/>
            <w:szCs w:val="24"/>
            <w:u w:val="single"/>
          </w:rPr>
          <w:t>Read more</w:t>
        </w:r>
      </w:hyperlink>
      <w:r w:rsidRPr="005746DB">
        <w:rPr>
          <w:rFonts w:ascii="Times New Roman" w:eastAsia="Times New Roman" w:hAnsi="Times New Roman" w:cs="Times New Roman"/>
          <w:color w:val="A64D79"/>
          <w:sz w:val="24"/>
          <w:szCs w:val="24"/>
        </w:rPr>
        <w:t>.</w:t>
      </w:r>
      <w:hyperlink r:id="rId107" w:tgtFrame="_blank" w:history="1">
        <w:r w:rsidRPr="005746DB">
          <w:rPr>
            <w:rFonts w:ascii="Times New Roman" w:eastAsia="Times New Roman" w:hAnsi="Times New Roman" w:cs="Times New Roman"/>
            <w:b/>
            <w:bCs/>
            <w:color w:val="888888"/>
            <w:sz w:val="24"/>
            <w:szCs w:val="24"/>
            <w:u w:val="single"/>
          </w:rPr>
          <w:t>﻿</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008000"/>
          <w:sz w:val="24"/>
          <w:szCs w:val="24"/>
        </w:rPr>
        <w:t>The last date for filing Income Tax Returns (ITRs) for the financial year 2016-17 has been extended till August 5. The earlier deadline was July 31﻿</w:t>
      </w:r>
      <w:hyperlink r:id="rId108" w:tgtFrame="_blank" w:history="1">
        <w:r w:rsidRPr="005746DB">
          <w:rPr>
            <w:rFonts w:ascii="Times New Roman" w:eastAsia="Times New Roman" w:hAnsi="Times New Roman" w:cs="Times New Roman"/>
            <w:b/>
            <w:bCs/>
            <w:color w:val="888888"/>
            <w:sz w:val="48"/>
            <w:u w:val="single"/>
          </w:rPr>
          <w:t>Read more</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800080"/>
          <w:sz w:val="24"/>
          <w:szCs w:val="24"/>
        </w:rPr>
        <w:t>Serving employees /Pensioners of Union Territories are not entitled to CGHS facilities﻿</w:t>
      </w:r>
      <w:r w:rsidRPr="005746DB">
        <w:rPr>
          <w:rFonts w:ascii="Trebuchet MS" w:eastAsia="Times New Roman" w:hAnsi="Trebuchet MS" w:cs="Times New Roman"/>
          <w:b/>
          <w:bCs/>
          <w:color w:val="666666"/>
          <w:sz w:val="25"/>
        </w:rPr>
        <w:t>.</w:t>
      </w:r>
      <w:hyperlink r:id="rId109" w:tgtFrame="_blank" w:history="1">
        <w:r w:rsidRPr="005746DB">
          <w:rPr>
            <w:rFonts w:ascii="Trebuchet MS" w:eastAsia="Times New Roman" w:hAnsi="Trebuchet MS" w:cs="Times New Roman"/>
            <w:b/>
            <w:bCs/>
            <w:color w:val="888888"/>
            <w:sz w:val="48"/>
            <w:u w:val="single"/>
          </w:rPr>
          <w:t>Read more</w:t>
        </w:r>
      </w:hyperlink>
      <w:r w:rsidRPr="005746DB">
        <w:rPr>
          <w:rFonts w:ascii="Times New Roman" w:eastAsia="Times New Roman" w:hAnsi="Times New Roman" w:cs="Times New Roman"/>
          <w:b/>
          <w:bCs/>
          <w:color w:val="800080"/>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color w:val="800000"/>
          <w:sz w:val="24"/>
          <w:szCs w:val="24"/>
        </w:rPr>
        <w:t>30/07/2017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Lunch hour Demonstration in front of Dak Bhawan</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NEW DELHI ON 28th JULY, 2017</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br/>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i/>
          <w:iCs/>
          <w:sz w:val="24"/>
          <w:szCs w:val="24"/>
        </w:rPr>
        <w:lastRenderedPageBreak/>
        <w:t>  </w:t>
      </w:r>
      <w:r w:rsidRPr="005746DB">
        <w:rPr>
          <w:rFonts w:ascii="Times New Roman" w:eastAsia="Times New Roman" w:hAnsi="Times New Roman" w:cs="Times New Roman"/>
          <w:b/>
          <w:bCs/>
          <w:i/>
          <w:iCs/>
          <w:color w:val="FF0000"/>
          <w:sz w:val="24"/>
          <w:szCs w:val="24"/>
        </w:rPr>
        <w:t>Part of the phased agitational programme as the third phase programme Lunch hour demonstration was held under the banner of FNPO ON 28</w:t>
      </w:r>
      <w:r w:rsidRPr="005746DB">
        <w:rPr>
          <w:rFonts w:ascii="Times New Roman" w:eastAsia="Times New Roman" w:hAnsi="Times New Roman" w:cs="Times New Roman"/>
          <w:b/>
          <w:bCs/>
          <w:i/>
          <w:iCs/>
          <w:color w:val="FF0000"/>
          <w:sz w:val="24"/>
          <w:szCs w:val="24"/>
          <w:vertAlign w:val="superscript"/>
        </w:rPr>
        <w:t>TH</w:t>
      </w:r>
      <w:r w:rsidRPr="005746DB">
        <w:rPr>
          <w:rFonts w:ascii="Times New Roman" w:eastAsia="Times New Roman" w:hAnsi="Times New Roman" w:cs="Times New Roman"/>
          <w:b/>
          <w:bCs/>
          <w:i/>
          <w:iCs/>
          <w:color w:val="FF0000"/>
          <w:sz w:val="24"/>
          <w:szCs w:val="24"/>
        </w:rPr>
        <w:t> July 2017 in front of Dak Bhawan New Delhi.</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i/>
          <w:iCs/>
          <w:color w:val="FF0000"/>
          <w:sz w:val="24"/>
          <w:szCs w:val="24"/>
        </w:rPr>
        <w:br/>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i/>
          <w:iCs/>
          <w:color w:val="FF0000"/>
          <w:sz w:val="24"/>
          <w:szCs w:val="24"/>
        </w:rPr>
        <w:t> S.G FNPO &amp; ﻿Circle  Secretaries of FNPO affiliated unions  participated the demonstration. hundreds of colleagues from Delhi&amp; nearby  Delhi circle attended the programme.</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b/>
          <w:bCs/>
          <w:i/>
          <w:iCs/>
          <w:color w:val="FF0000"/>
          <w:sz w:val="24"/>
          <w:szCs w:val="24"/>
        </w:rPr>
        <w:t>The Police did not permit us to hold the demonstration at Dak Bhawan saying Parliament sessions going on, however, we hold ademonstration at near by Jantar Mantar.</w:t>
      </w:r>
    </w:p>
    <w:p w:rsidR="005746DB" w:rsidRPr="005746DB" w:rsidRDefault="005746DB" w:rsidP="005746DB">
      <w:pPr>
        <w:spacing w:after="162" w:line="240" w:lineRule="auto"/>
        <w:outlineLvl w:val="2"/>
        <w:rPr>
          <w:rFonts w:ascii="Times New Roman" w:eastAsia="Times New Roman" w:hAnsi="Times New Roman" w:cs="Times New Roman"/>
          <w:b/>
          <w:bCs/>
          <w:sz w:val="23"/>
          <w:szCs w:val="23"/>
        </w:rPr>
      </w:pPr>
      <w:hyperlink r:id="rId110" w:tgtFrame="_blank" w:history="1">
        <w:r w:rsidRPr="005746DB">
          <w:rPr>
            <w:rFonts w:ascii="Times New Roman" w:eastAsia="Times New Roman" w:hAnsi="Times New Roman" w:cs="Times New Roman"/>
            <w:b/>
            <w:bCs/>
            <w:color w:val="FF0000"/>
            <w:sz w:val="24"/>
            <w:u w:val="single"/>
          </w:rPr>
          <w:t>Click here to view  photos</w:t>
        </w:r>
      </w:hyperlink>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w:t>
      </w:r>
    </w:p>
    <w:p w:rsidR="005746DB" w:rsidRPr="005746DB" w:rsidRDefault="005746DB" w:rsidP="005746DB">
      <w:pPr>
        <w:spacing w:after="162" w:line="240" w:lineRule="auto"/>
        <w:rPr>
          <w:rFonts w:ascii="Times New Roman" w:eastAsia="Times New Roman" w:hAnsi="Times New Roman" w:cs="Times New Roman"/>
          <w:sz w:val="24"/>
          <w:szCs w:val="24"/>
        </w:rPr>
      </w:pPr>
      <w:r w:rsidRPr="005746DB">
        <w:rPr>
          <w:rFonts w:ascii="Times New Roman" w:eastAsia="Times New Roman" w:hAnsi="Times New Roman" w:cs="Times New Roman"/>
          <w:sz w:val="24"/>
          <w:szCs w:val="24"/>
        </w:rPr>
        <w:t> </w:t>
      </w:r>
    </w:p>
    <w:p w:rsidR="005746DB" w:rsidRPr="005746DB" w:rsidRDefault="005746DB" w:rsidP="005746DB">
      <w:pPr>
        <w:shd w:val="clear" w:color="auto" w:fill="FFFFFF"/>
        <w:spacing w:after="0" w:line="240" w:lineRule="auto"/>
        <w:rPr>
          <w:rFonts w:ascii="Arial" w:eastAsia="Times New Roman" w:hAnsi="Arial" w:cs="Arial"/>
          <w:color w:val="213840"/>
          <w:sz w:val="19"/>
          <w:szCs w:val="19"/>
        </w:rPr>
      </w:pPr>
    </w:p>
    <w:p w:rsidR="005746DB" w:rsidRPr="005746DB" w:rsidRDefault="005746DB" w:rsidP="005746DB">
      <w:pPr>
        <w:shd w:val="clear" w:color="auto" w:fill="FFFFFF"/>
        <w:spacing w:after="0" w:line="240" w:lineRule="auto"/>
        <w:rPr>
          <w:rFonts w:ascii="Arial" w:eastAsia="Times New Roman" w:hAnsi="Arial" w:cs="Arial"/>
          <w:color w:val="213840"/>
          <w:sz w:val="19"/>
          <w:szCs w:val="19"/>
        </w:rPr>
      </w:pPr>
      <w:r w:rsidRPr="005746DB">
        <w:rPr>
          <w:rFonts w:ascii="Arial" w:eastAsia="Times New Roman" w:hAnsi="Arial" w:cs="Arial"/>
          <w:color w:val="213840"/>
          <w:sz w:val="19"/>
          <w:szCs w:val="19"/>
        </w:rPr>
        <w:t> </w:t>
      </w:r>
    </w:p>
    <w:p w:rsidR="005746DB" w:rsidRPr="005746DB" w:rsidRDefault="005746DB" w:rsidP="005746DB">
      <w:pPr>
        <w:shd w:val="clear" w:color="auto" w:fill="FFFFFF"/>
        <w:spacing w:after="0" w:line="240" w:lineRule="auto"/>
        <w:rPr>
          <w:rFonts w:ascii="Arial" w:eastAsia="Times New Roman" w:hAnsi="Arial" w:cs="Arial"/>
          <w:color w:val="213840"/>
          <w:sz w:val="19"/>
          <w:szCs w:val="19"/>
        </w:rPr>
      </w:pPr>
      <w:r w:rsidRPr="005746DB">
        <w:rPr>
          <w:rFonts w:ascii="Arial" w:eastAsia="Times New Roman" w:hAnsi="Arial" w:cs="Arial"/>
          <w:color w:val="000000"/>
          <w:sz w:val="19"/>
          <w:szCs w:val="19"/>
        </w:rPr>
        <w:t>Copyright © 2011 ﻿FNPO | All rights reserved</w:t>
      </w:r>
    </w:p>
    <w:p w:rsidR="005746DB" w:rsidRPr="005746DB" w:rsidRDefault="005746DB" w:rsidP="005746DB">
      <w:pPr>
        <w:shd w:val="clear" w:color="auto" w:fill="FFFFFF"/>
        <w:spacing w:after="0" w:line="240" w:lineRule="auto"/>
        <w:ind w:hanging="162"/>
        <w:rPr>
          <w:rFonts w:ascii="Arial" w:eastAsia="Times New Roman" w:hAnsi="Arial" w:cs="Arial"/>
          <w:color w:val="213840"/>
          <w:sz w:val="19"/>
          <w:szCs w:val="19"/>
        </w:rPr>
      </w:pPr>
      <w:r w:rsidRPr="005746DB">
        <w:rPr>
          <w:rFonts w:ascii="Arial" w:eastAsia="Times New Roman" w:hAnsi="Arial" w:cs="Arial"/>
          <w:color w:val="213840"/>
          <w:sz w:val="19"/>
        </w:rPr>
        <w:t>FNPO</w:t>
      </w:r>
      <w:r w:rsidRPr="005746DB">
        <w:rPr>
          <w:rFonts w:ascii="Arial" w:eastAsia="Times New Roman" w:hAnsi="Arial" w:cs="Arial"/>
          <w:color w:val="213840"/>
          <w:sz w:val="19"/>
          <w:szCs w:val="19"/>
        </w:rPr>
        <w:br/>
      </w:r>
      <w:r w:rsidRPr="005746DB">
        <w:rPr>
          <w:rFonts w:ascii="Arial" w:eastAsia="Times New Roman" w:hAnsi="Arial" w:cs="Arial"/>
          <w:color w:val="213840"/>
          <w:sz w:val="19"/>
        </w:rPr>
        <w:t>T-24, ATUL GROVE ROAD</w:t>
      </w:r>
      <w:r w:rsidRPr="005746DB">
        <w:rPr>
          <w:rFonts w:ascii="Arial" w:eastAsia="Times New Roman" w:hAnsi="Arial" w:cs="Arial"/>
          <w:color w:val="213840"/>
          <w:sz w:val="19"/>
          <w:szCs w:val="19"/>
        </w:rPr>
        <w:br/>
      </w:r>
      <w:r w:rsidRPr="005746DB">
        <w:rPr>
          <w:rFonts w:ascii="Arial" w:eastAsia="Times New Roman" w:hAnsi="Arial" w:cs="Arial"/>
          <w:color w:val="213840"/>
          <w:sz w:val="19"/>
        </w:rPr>
        <w:t>NEW DELHI 110 001</w:t>
      </w:r>
      <w:r w:rsidRPr="005746DB">
        <w:rPr>
          <w:rFonts w:ascii="Arial" w:eastAsia="Times New Roman" w:hAnsi="Arial" w:cs="Arial"/>
          <w:color w:val="213840"/>
          <w:sz w:val="19"/>
          <w:szCs w:val="19"/>
        </w:rPr>
        <w:br/>
      </w:r>
      <w:r w:rsidRPr="005746DB">
        <w:rPr>
          <w:rFonts w:ascii="Arial" w:eastAsia="Times New Roman" w:hAnsi="Arial" w:cs="Arial"/>
          <w:color w:val="213840"/>
          <w:sz w:val="19"/>
        </w:rPr>
        <w:t>India</w:t>
      </w:r>
      <w:r w:rsidRPr="005746DB">
        <w:rPr>
          <w:rFonts w:ascii="Arial" w:eastAsia="Times New Roman" w:hAnsi="Arial" w:cs="Arial"/>
          <w:color w:val="213840"/>
          <w:sz w:val="19"/>
          <w:szCs w:val="19"/>
        </w:rPr>
        <w:br/>
      </w:r>
      <w:r w:rsidRPr="005746DB">
        <w:rPr>
          <w:rFonts w:ascii="Arial" w:eastAsia="Times New Roman" w:hAnsi="Arial" w:cs="Arial"/>
          <w:color w:val="213840"/>
          <w:sz w:val="19"/>
        </w:rPr>
        <w:t>ph: 011- 23321378</w:t>
      </w:r>
      <w:r w:rsidRPr="005746DB">
        <w:rPr>
          <w:rFonts w:ascii="Arial" w:eastAsia="Times New Roman" w:hAnsi="Arial" w:cs="Arial"/>
          <w:color w:val="213840"/>
          <w:sz w:val="19"/>
          <w:szCs w:val="19"/>
        </w:rPr>
        <w:br/>
      </w:r>
      <w:hyperlink r:id="rId111" w:history="1">
        <w:r w:rsidRPr="005746DB">
          <w:rPr>
            <w:rFonts w:ascii="Arial" w:eastAsia="Times New Roman" w:hAnsi="Arial" w:cs="Arial"/>
            <w:b/>
            <w:bCs/>
            <w:color w:val="213840"/>
            <w:sz w:val="19"/>
            <w:u w:val="single"/>
          </w:rPr>
          <w:t>theagarajannachi@hotmail.com</w:t>
        </w:r>
      </w:hyperlink>
    </w:p>
    <w:p w:rsidR="005746DB" w:rsidRPr="005746DB" w:rsidRDefault="005746DB" w:rsidP="005746DB">
      <w:pPr>
        <w:shd w:val="clear" w:color="auto" w:fill="FFFFFF"/>
        <w:spacing w:after="162" w:line="240" w:lineRule="auto"/>
        <w:rPr>
          <w:rFonts w:ascii="Helvetica" w:eastAsia="Times New Roman" w:hAnsi="Helvetica" w:cs="Helvetica"/>
          <w:color w:val="213840"/>
          <w:sz w:val="19"/>
          <w:szCs w:val="19"/>
        </w:rPr>
      </w:pPr>
    </w:p>
    <w:p w:rsidR="005746DB" w:rsidRPr="005746DB" w:rsidRDefault="005746DB" w:rsidP="005746DB">
      <w:pPr>
        <w:shd w:val="clear" w:color="auto" w:fill="FFFFFF"/>
        <w:spacing w:before="162" w:after="243" w:line="240" w:lineRule="auto"/>
        <w:outlineLvl w:val="2"/>
        <w:rPr>
          <w:rFonts w:ascii="Trebuchet MS" w:eastAsia="Times New Roman" w:hAnsi="Trebuchet MS" w:cs="Helvetica"/>
          <w:b/>
          <w:bCs/>
          <w:color w:val="666666"/>
          <w:sz w:val="23"/>
          <w:szCs w:val="23"/>
        </w:rPr>
      </w:pPr>
      <w:r w:rsidRPr="005746DB">
        <w:rPr>
          <w:rFonts w:ascii="Trebuchet MS" w:eastAsia="Times New Roman" w:hAnsi="Trebuchet MS" w:cs="Trebuchet MS"/>
          <w:b/>
          <w:bCs/>
          <w:color w:val="666666"/>
          <w:sz w:val="23"/>
          <w:szCs w:val="23"/>
        </w:rPr>
        <w:t>﻿</w:t>
      </w:r>
    </w:p>
    <w:p w:rsidR="005746DB" w:rsidRPr="005746DB" w:rsidRDefault="005746DB" w:rsidP="005746DB">
      <w:pPr>
        <w:shd w:val="clear" w:color="auto" w:fill="FFFFFF"/>
        <w:spacing w:before="180" w:after="0" w:line="240" w:lineRule="auto"/>
        <w:jc w:val="both"/>
        <w:outlineLvl w:val="2"/>
        <w:rPr>
          <w:rFonts w:ascii="Trebuchet MS" w:eastAsia="Times New Roman" w:hAnsi="Trebuchet MS" w:cs="Helvetica"/>
          <w:color w:val="666666"/>
          <w:sz w:val="36"/>
          <w:szCs w:val="36"/>
        </w:rPr>
      </w:pPr>
      <w:r w:rsidRPr="005746DB">
        <w:rPr>
          <w:rFonts w:ascii="Trebuchet MS" w:eastAsia="Times New Roman" w:hAnsi="Trebuchet MS" w:cs="Helvetica"/>
          <w:color w:val="666666"/>
          <w:sz w:val="36"/>
          <w:szCs w:val="36"/>
        </w:rPr>
        <w:t> </w:t>
      </w:r>
    </w:p>
    <w:p w:rsidR="005746DB" w:rsidRPr="005746DB" w:rsidRDefault="005746DB" w:rsidP="005746DB">
      <w:pPr>
        <w:shd w:val="clear" w:color="auto" w:fill="FFFFFF"/>
        <w:spacing w:before="180" w:after="162" w:line="240" w:lineRule="auto"/>
        <w:jc w:val="both"/>
        <w:outlineLvl w:val="2"/>
        <w:rPr>
          <w:rFonts w:ascii="Trebuchet MS" w:eastAsia="Times New Roman" w:hAnsi="Trebuchet MS" w:cs="Helvetica"/>
          <w:color w:val="666666"/>
          <w:sz w:val="36"/>
          <w:szCs w:val="36"/>
        </w:rPr>
      </w:pPr>
      <w:r w:rsidRPr="005746DB">
        <w:rPr>
          <w:rFonts w:ascii="Trebuchet MS" w:eastAsia="Times New Roman" w:hAnsi="Trebuchet MS" w:cs="Helvetica"/>
          <w:color w:val="666666"/>
          <w:sz w:val="36"/>
          <w:szCs w:val="36"/>
        </w:rPr>
        <w:t> </w:t>
      </w:r>
    </w:p>
    <w:p w:rsidR="00A841D7" w:rsidRDefault="005746DB"/>
    <w:sectPr w:rsidR="00A841D7"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5746DB"/>
    <w:rsid w:val="00001050"/>
    <w:rsid w:val="00004634"/>
    <w:rsid w:val="000056BA"/>
    <w:rsid w:val="00007FD0"/>
    <w:rsid w:val="00011237"/>
    <w:rsid w:val="0001243B"/>
    <w:rsid w:val="0001298F"/>
    <w:rsid w:val="000135D6"/>
    <w:rsid w:val="0001391C"/>
    <w:rsid w:val="0001501E"/>
    <w:rsid w:val="00020103"/>
    <w:rsid w:val="0002011B"/>
    <w:rsid w:val="00020280"/>
    <w:rsid w:val="00022869"/>
    <w:rsid w:val="00023269"/>
    <w:rsid w:val="00024796"/>
    <w:rsid w:val="0002495C"/>
    <w:rsid w:val="0002779B"/>
    <w:rsid w:val="0003102A"/>
    <w:rsid w:val="000317AA"/>
    <w:rsid w:val="00033F0B"/>
    <w:rsid w:val="00034930"/>
    <w:rsid w:val="00034D5F"/>
    <w:rsid w:val="00035940"/>
    <w:rsid w:val="000363AC"/>
    <w:rsid w:val="000400B6"/>
    <w:rsid w:val="0004060E"/>
    <w:rsid w:val="0004096E"/>
    <w:rsid w:val="00040B24"/>
    <w:rsid w:val="0004486B"/>
    <w:rsid w:val="00045C83"/>
    <w:rsid w:val="0004615B"/>
    <w:rsid w:val="00050350"/>
    <w:rsid w:val="000510CC"/>
    <w:rsid w:val="000512FA"/>
    <w:rsid w:val="00051547"/>
    <w:rsid w:val="00051635"/>
    <w:rsid w:val="0005257F"/>
    <w:rsid w:val="000540C7"/>
    <w:rsid w:val="000552B2"/>
    <w:rsid w:val="000554A0"/>
    <w:rsid w:val="000608C3"/>
    <w:rsid w:val="00061B7E"/>
    <w:rsid w:val="000624A3"/>
    <w:rsid w:val="00062947"/>
    <w:rsid w:val="0006503B"/>
    <w:rsid w:val="00065673"/>
    <w:rsid w:val="00067871"/>
    <w:rsid w:val="00071BCE"/>
    <w:rsid w:val="00071DBB"/>
    <w:rsid w:val="00074F43"/>
    <w:rsid w:val="000771DE"/>
    <w:rsid w:val="0007748D"/>
    <w:rsid w:val="00082A36"/>
    <w:rsid w:val="000831E3"/>
    <w:rsid w:val="00085503"/>
    <w:rsid w:val="00085B53"/>
    <w:rsid w:val="00092E2D"/>
    <w:rsid w:val="00095077"/>
    <w:rsid w:val="00095D14"/>
    <w:rsid w:val="0009676C"/>
    <w:rsid w:val="000A0E99"/>
    <w:rsid w:val="000A16CA"/>
    <w:rsid w:val="000A2CF5"/>
    <w:rsid w:val="000A5208"/>
    <w:rsid w:val="000A7202"/>
    <w:rsid w:val="000B2A79"/>
    <w:rsid w:val="000B68A2"/>
    <w:rsid w:val="000C243C"/>
    <w:rsid w:val="000C29D4"/>
    <w:rsid w:val="000C3DBD"/>
    <w:rsid w:val="000C725E"/>
    <w:rsid w:val="000C77D4"/>
    <w:rsid w:val="000D0893"/>
    <w:rsid w:val="000D0B2B"/>
    <w:rsid w:val="000D274E"/>
    <w:rsid w:val="000D512E"/>
    <w:rsid w:val="000D547B"/>
    <w:rsid w:val="000D71B8"/>
    <w:rsid w:val="000D79B5"/>
    <w:rsid w:val="000E0133"/>
    <w:rsid w:val="000E1075"/>
    <w:rsid w:val="000E24A9"/>
    <w:rsid w:val="000E2CBB"/>
    <w:rsid w:val="000E3ED0"/>
    <w:rsid w:val="000E5452"/>
    <w:rsid w:val="000E577F"/>
    <w:rsid w:val="000F333E"/>
    <w:rsid w:val="000F6EF5"/>
    <w:rsid w:val="0010208D"/>
    <w:rsid w:val="0010219C"/>
    <w:rsid w:val="00104264"/>
    <w:rsid w:val="00104E96"/>
    <w:rsid w:val="00106B90"/>
    <w:rsid w:val="00107FFC"/>
    <w:rsid w:val="00113348"/>
    <w:rsid w:val="00113BA3"/>
    <w:rsid w:val="001149B6"/>
    <w:rsid w:val="00120BC8"/>
    <w:rsid w:val="00123B86"/>
    <w:rsid w:val="001254F0"/>
    <w:rsid w:val="0013096E"/>
    <w:rsid w:val="00132FC1"/>
    <w:rsid w:val="001343A7"/>
    <w:rsid w:val="00141CE2"/>
    <w:rsid w:val="00151237"/>
    <w:rsid w:val="001528DB"/>
    <w:rsid w:val="0015347A"/>
    <w:rsid w:val="00154E28"/>
    <w:rsid w:val="0015503D"/>
    <w:rsid w:val="001571EE"/>
    <w:rsid w:val="00157E4E"/>
    <w:rsid w:val="001618B3"/>
    <w:rsid w:val="00165271"/>
    <w:rsid w:val="001662D2"/>
    <w:rsid w:val="00170906"/>
    <w:rsid w:val="0017099F"/>
    <w:rsid w:val="00172302"/>
    <w:rsid w:val="00173D8D"/>
    <w:rsid w:val="001746A5"/>
    <w:rsid w:val="00176404"/>
    <w:rsid w:val="001764D9"/>
    <w:rsid w:val="00180892"/>
    <w:rsid w:val="001830AB"/>
    <w:rsid w:val="0018393A"/>
    <w:rsid w:val="001876A7"/>
    <w:rsid w:val="00193F17"/>
    <w:rsid w:val="001A480D"/>
    <w:rsid w:val="001A5C03"/>
    <w:rsid w:val="001A6237"/>
    <w:rsid w:val="001A67C1"/>
    <w:rsid w:val="001B000B"/>
    <w:rsid w:val="001B0D10"/>
    <w:rsid w:val="001B2A76"/>
    <w:rsid w:val="001B2DD7"/>
    <w:rsid w:val="001C2D7C"/>
    <w:rsid w:val="001C6E0A"/>
    <w:rsid w:val="001D0259"/>
    <w:rsid w:val="001D0647"/>
    <w:rsid w:val="001D2EBE"/>
    <w:rsid w:val="001D5420"/>
    <w:rsid w:val="001D6103"/>
    <w:rsid w:val="001E0F34"/>
    <w:rsid w:val="001E2B49"/>
    <w:rsid w:val="001E5CB9"/>
    <w:rsid w:val="001E7A78"/>
    <w:rsid w:val="001F3AB1"/>
    <w:rsid w:val="001F6240"/>
    <w:rsid w:val="00210324"/>
    <w:rsid w:val="00216B80"/>
    <w:rsid w:val="00216E8E"/>
    <w:rsid w:val="00222BDA"/>
    <w:rsid w:val="00224133"/>
    <w:rsid w:val="0023154D"/>
    <w:rsid w:val="00231B4C"/>
    <w:rsid w:val="002329F2"/>
    <w:rsid w:val="00232B94"/>
    <w:rsid w:val="002355CF"/>
    <w:rsid w:val="00243FA8"/>
    <w:rsid w:val="002449F0"/>
    <w:rsid w:val="00245D4E"/>
    <w:rsid w:val="002460A0"/>
    <w:rsid w:val="00253605"/>
    <w:rsid w:val="00257886"/>
    <w:rsid w:val="002579E6"/>
    <w:rsid w:val="00257B6E"/>
    <w:rsid w:val="00260179"/>
    <w:rsid w:val="002627B7"/>
    <w:rsid w:val="00263824"/>
    <w:rsid w:val="00264235"/>
    <w:rsid w:val="00266BC0"/>
    <w:rsid w:val="00270067"/>
    <w:rsid w:val="00272A25"/>
    <w:rsid w:val="00272B36"/>
    <w:rsid w:val="002732A5"/>
    <w:rsid w:val="00275215"/>
    <w:rsid w:val="00276AF8"/>
    <w:rsid w:val="0027718F"/>
    <w:rsid w:val="00280A93"/>
    <w:rsid w:val="002838C5"/>
    <w:rsid w:val="00283C0F"/>
    <w:rsid w:val="00284C23"/>
    <w:rsid w:val="00290954"/>
    <w:rsid w:val="002912B7"/>
    <w:rsid w:val="00291C59"/>
    <w:rsid w:val="00293B43"/>
    <w:rsid w:val="002948A5"/>
    <w:rsid w:val="0029768C"/>
    <w:rsid w:val="002979D5"/>
    <w:rsid w:val="002A1604"/>
    <w:rsid w:val="002A366B"/>
    <w:rsid w:val="002A4378"/>
    <w:rsid w:val="002A47E0"/>
    <w:rsid w:val="002A480E"/>
    <w:rsid w:val="002A532C"/>
    <w:rsid w:val="002A65FE"/>
    <w:rsid w:val="002B4B49"/>
    <w:rsid w:val="002B5942"/>
    <w:rsid w:val="002B6E4A"/>
    <w:rsid w:val="002C08FF"/>
    <w:rsid w:val="002C3E83"/>
    <w:rsid w:val="002C536F"/>
    <w:rsid w:val="002C6820"/>
    <w:rsid w:val="002D5278"/>
    <w:rsid w:val="002D6982"/>
    <w:rsid w:val="002D7F8E"/>
    <w:rsid w:val="002E21FD"/>
    <w:rsid w:val="002E625C"/>
    <w:rsid w:val="002F2715"/>
    <w:rsid w:val="002F3128"/>
    <w:rsid w:val="002F420E"/>
    <w:rsid w:val="002F48FD"/>
    <w:rsid w:val="002F4C3D"/>
    <w:rsid w:val="002F7D8E"/>
    <w:rsid w:val="00300918"/>
    <w:rsid w:val="003019A1"/>
    <w:rsid w:val="0030281B"/>
    <w:rsid w:val="00303595"/>
    <w:rsid w:val="00306079"/>
    <w:rsid w:val="00306E7F"/>
    <w:rsid w:val="00312631"/>
    <w:rsid w:val="00312939"/>
    <w:rsid w:val="00312E95"/>
    <w:rsid w:val="00312F4D"/>
    <w:rsid w:val="003141FF"/>
    <w:rsid w:val="003161D6"/>
    <w:rsid w:val="0031791C"/>
    <w:rsid w:val="00323502"/>
    <w:rsid w:val="00324885"/>
    <w:rsid w:val="003262F5"/>
    <w:rsid w:val="003306B9"/>
    <w:rsid w:val="00330F65"/>
    <w:rsid w:val="00331FCC"/>
    <w:rsid w:val="003326B7"/>
    <w:rsid w:val="00332CB0"/>
    <w:rsid w:val="00334BBB"/>
    <w:rsid w:val="00334DA4"/>
    <w:rsid w:val="003376FC"/>
    <w:rsid w:val="0034027E"/>
    <w:rsid w:val="003426A2"/>
    <w:rsid w:val="0034286A"/>
    <w:rsid w:val="00353CD7"/>
    <w:rsid w:val="003541DD"/>
    <w:rsid w:val="00357ADC"/>
    <w:rsid w:val="00357C2E"/>
    <w:rsid w:val="00364198"/>
    <w:rsid w:val="00365FB9"/>
    <w:rsid w:val="003666D8"/>
    <w:rsid w:val="00371269"/>
    <w:rsid w:val="00372DAC"/>
    <w:rsid w:val="003759F3"/>
    <w:rsid w:val="0037731C"/>
    <w:rsid w:val="0037769B"/>
    <w:rsid w:val="0038037D"/>
    <w:rsid w:val="00384537"/>
    <w:rsid w:val="00385DA2"/>
    <w:rsid w:val="003874F5"/>
    <w:rsid w:val="0039224F"/>
    <w:rsid w:val="00393B1E"/>
    <w:rsid w:val="0039582A"/>
    <w:rsid w:val="00396FF7"/>
    <w:rsid w:val="00397433"/>
    <w:rsid w:val="003A0020"/>
    <w:rsid w:val="003A2558"/>
    <w:rsid w:val="003A3CD7"/>
    <w:rsid w:val="003A429C"/>
    <w:rsid w:val="003A6A1E"/>
    <w:rsid w:val="003B1A26"/>
    <w:rsid w:val="003B3734"/>
    <w:rsid w:val="003B60F5"/>
    <w:rsid w:val="003B65C4"/>
    <w:rsid w:val="003B66F0"/>
    <w:rsid w:val="003D12F9"/>
    <w:rsid w:val="003D2776"/>
    <w:rsid w:val="003D2AE9"/>
    <w:rsid w:val="003D3421"/>
    <w:rsid w:val="003D3DE3"/>
    <w:rsid w:val="003D5F24"/>
    <w:rsid w:val="003D77C4"/>
    <w:rsid w:val="003E0097"/>
    <w:rsid w:val="003E28B4"/>
    <w:rsid w:val="003E31B5"/>
    <w:rsid w:val="003E66F3"/>
    <w:rsid w:val="003E7F5C"/>
    <w:rsid w:val="003F07B2"/>
    <w:rsid w:val="003F3C92"/>
    <w:rsid w:val="003F40C0"/>
    <w:rsid w:val="00401288"/>
    <w:rsid w:val="004023AD"/>
    <w:rsid w:val="00402CB1"/>
    <w:rsid w:val="00402E67"/>
    <w:rsid w:val="00404CC5"/>
    <w:rsid w:val="0040556D"/>
    <w:rsid w:val="00407551"/>
    <w:rsid w:val="004135E5"/>
    <w:rsid w:val="004138C1"/>
    <w:rsid w:val="00413FD7"/>
    <w:rsid w:val="00415DA9"/>
    <w:rsid w:val="004163C2"/>
    <w:rsid w:val="00423C70"/>
    <w:rsid w:val="004258D4"/>
    <w:rsid w:val="00426F5E"/>
    <w:rsid w:val="004273FC"/>
    <w:rsid w:val="004334C0"/>
    <w:rsid w:val="00433A5B"/>
    <w:rsid w:val="00434E8A"/>
    <w:rsid w:val="00435059"/>
    <w:rsid w:val="004376C5"/>
    <w:rsid w:val="004420B7"/>
    <w:rsid w:val="00442E7C"/>
    <w:rsid w:val="004439C1"/>
    <w:rsid w:val="004472CD"/>
    <w:rsid w:val="0045223A"/>
    <w:rsid w:val="00452696"/>
    <w:rsid w:val="00452C85"/>
    <w:rsid w:val="00452DED"/>
    <w:rsid w:val="00453AA5"/>
    <w:rsid w:val="0045545A"/>
    <w:rsid w:val="00455BEF"/>
    <w:rsid w:val="00455BF9"/>
    <w:rsid w:val="004623DE"/>
    <w:rsid w:val="00465CB9"/>
    <w:rsid w:val="00471059"/>
    <w:rsid w:val="004716BA"/>
    <w:rsid w:val="00476439"/>
    <w:rsid w:val="00480F17"/>
    <w:rsid w:val="00482271"/>
    <w:rsid w:val="00485955"/>
    <w:rsid w:val="00491AF2"/>
    <w:rsid w:val="00492615"/>
    <w:rsid w:val="00492619"/>
    <w:rsid w:val="004954F0"/>
    <w:rsid w:val="004A5CDD"/>
    <w:rsid w:val="004A5F91"/>
    <w:rsid w:val="004A7A22"/>
    <w:rsid w:val="004A7B2E"/>
    <w:rsid w:val="004B15DE"/>
    <w:rsid w:val="004B21DD"/>
    <w:rsid w:val="004B41F9"/>
    <w:rsid w:val="004B5D0E"/>
    <w:rsid w:val="004B7551"/>
    <w:rsid w:val="004B7BA8"/>
    <w:rsid w:val="004C0887"/>
    <w:rsid w:val="004C1089"/>
    <w:rsid w:val="004C2849"/>
    <w:rsid w:val="004C2E09"/>
    <w:rsid w:val="004C5070"/>
    <w:rsid w:val="004C71E1"/>
    <w:rsid w:val="004C7E84"/>
    <w:rsid w:val="004D0752"/>
    <w:rsid w:val="004D5F47"/>
    <w:rsid w:val="004D6899"/>
    <w:rsid w:val="004D6E6A"/>
    <w:rsid w:val="004D7120"/>
    <w:rsid w:val="004E044B"/>
    <w:rsid w:val="004E07E7"/>
    <w:rsid w:val="004E0C0F"/>
    <w:rsid w:val="004E6C06"/>
    <w:rsid w:val="004E7625"/>
    <w:rsid w:val="004E7B49"/>
    <w:rsid w:val="004F2E81"/>
    <w:rsid w:val="004F4F5D"/>
    <w:rsid w:val="004F733C"/>
    <w:rsid w:val="004F7427"/>
    <w:rsid w:val="004F7FF0"/>
    <w:rsid w:val="005017A1"/>
    <w:rsid w:val="00503866"/>
    <w:rsid w:val="00507E08"/>
    <w:rsid w:val="005104F3"/>
    <w:rsid w:val="005109FD"/>
    <w:rsid w:val="00512666"/>
    <w:rsid w:val="00512B6F"/>
    <w:rsid w:val="00514F05"/>
    <w:rsid w:val="00521129"/>
    <w:rsid w:val="005242A7"/>
    <w:rsid w:val="00524607"/>
    <w:rsid w:val="00525D54"/>
    <w:rsid w:val="00527610"/>
    <w:rsid w:val="00530809"/>
    <w:rsid w:val="005315E3"/>
    <w:rsid w:val="00536710"/>
    <w:rsid w:val="00536EC0"/>
    <w:rsid w:val="00540440"/>
    <w:rsid w:val="0054080A"/>
    <w:rsid w:val="00540EF6"/>
    <w:rsid w:val="00540FC2"/>
    <w:rsid w:val="00542541"/>
    <w:rsid w:val="00543269"/>
    <w:rsid w:val="0054629C"/>
    <w:rsid w:val="00547298"/>
    <w:rsid w:val="005478A8"/>
    <w:rsid w:val="005519FD"/>
    <w:rsid w:val="00556739"/>
    <w:rsid w:val="00557862"/>
    <w:rsid w:val="0056068D"/>
    <w:rsid w:val="0056411A"/>
    <w:rsid w:val="00564F2C"/>
    <w:rsid w:val="005668E9"/>
    <w:rsid w:val="00567EE8"/>
    <w:rsid w:val="00570607"/>
    <w:rsid w:val="00572F2C"/>
    <w:rsid w:val="005746DB"/>
    <w:rsid w:val="00576038"/>
    <w:rsid w:val="00576DE4"/>
    <w:rsid w:val="00577C89"/>
    <w:rsid w:val="00581DE7"/>
    <w:rsid w:val="005832D3"/>
    <w:rsid w:val="00590F80"/>
    <w:rsid w:val="00591509"/>
    <w:rsid w:val="005955E9"/>
    <w:rsid w:val="005A25C8"/>
    <w:rsid w:val="005A550F"/>
    <w:rsid w:val="005A7F48"/>
    <w:rsid w:val="005B3968"/>
    <w:rsid w:val="005B4734"/>
    <w:rsid w:val="005B5988"/>
    <w:rsid w:val="005B5DD3"/>
    <w:rsid w:val="005C0168"/>
    <w:rsid w:val="005C0D0E"/>
    <w:rsid w:val="005C22BC"/>
    <w:rsid w:val="005C4001"/>
    <w:rsid w:val="005C7152"/>
    <w:rsid w:val="005D25F1"/>
    <w:rsid w:val="005D4707"/>
    <w:rsid w:val="005D6A95"/>
    <w:rsid w:val="005D7288"/>
    <w:rsid w:val="005E26F5"/>
    <w:rsid w:val="005E3337"/>
    <w:rsid w:val="005E367D"/>
    <w:rsid w:val="005E4A8D"/>
    <w:rsid w:val="005F0EBC"/>
    <w:rsid w:val="005F281A"/>
    <w:rsid w:val="005F4078"/>
    <w:rsid w:val="005F40DC"/>
    <w:rsid w:val="005F6216"/>
    <w:rsid w:val="005F63CC"/>
    <w:rsid w:val="005F71D4"/>
    <w:rsid w:val="005F7409"/>
    <w:rsid w:val="006005DF"/>
    <w:rsid w:val="006029FC"/>
    <w:rsid w:val="006050C5"/>
    <w:rsid w:val="00605DCC"/>
    <w:rsid w:val="00607049"/>
    <w:rsid w:val="00611631"/>
    <w:rsid w:val="00612A1A"/>
    <w:rsid w:val="006133AD"/>
    <w:rsid w:val="00621F0E"/>
    <w:rsid w:val="006321D7"/>
    <w:rsid w:val="0063419B"/>
    <w:rsid w:val="0063436B"/>
    <w:rsid w:val="0063507C"/>
    <w:rsid w:val="00640CBD"/>
    <w:rsid w:val="00641492"/>
    <w:rsid w:val="0064684B"/>
    <w:rsid w:val="00646A04"/>
    <w:rsid w:val="00652AE1"/>
    <w:rsid w:val="00655B07"/>
    <w:rsid w:val="00656255"/>
    <w:rsid w:val="0065687A"/>
    <w:rsid w:val="00656FA5"/>
    <w:rsid w:val="0066082E"/>
    <w:rsid w:val="00662DDF"/>
    <w:rsid w:val="00663D93"/>
    <w:rsid w:val="00664D8B"/>
    <w:rsid w:val="00664D9F"/>
    <w:rsid w:val="0066799C"/>
    <w:rsid w:val="006703F7"/>
    <w:rsid w:val="006735CD"/>
    <w:rsid w:val="00674060"/>
    <w:rsid w:val="0067458E"/>
    <w:rsid w:val="00675C2A"/>
    <w:rsid w:val="006763A2"/>
    <w:rsid w:val="00681298"/>
    <w:rsid w:val="006816C2"/>
    <w:rsid w:val="0068186C"/>
    <w:rsid w:val="006826AD"/>
    <w:rsid w:val="0068392F"/>
    <w:rsid w:val="006903A1"/>
    <w:rsid w:val="00695F65"/>
    <w:rsid w:val="006A310F"/>
    <w:rsid w:val="006A32C6"/>
    <w:rsid w:val="006A6B39"/>
    <w:rsid w:val="006A712E"/>
    <w:rsid w:val="006B01A2"/>
    <w:rsid w:val="006B1C79"/>
    <w:rsid w:val="006C2D63"/>
    <w:rsid w:val="006C3B8D"/>
    <w:rsid w:val="006C466C"/>
    <w:rsid w:val="006C5DFC"/>
    <w:rsid w:val="006C61BF"/>
    <w:rsid w:val="006C638F"/>
    <w:rsid w:val="006C738E"/>
    <w:rsid w:val="006D0A65"/>
    <w:rsid w:val="006D36F1"/>
    <w:rsid w:val="006D637F"/>
    <w:rsid w:val="006D7F36"/>
    <w:rsid w:val="006E2DA5"/>
    <w:rsid w:val="006E35D1"/>
    <w:rsid w:val="006E3633"/>
    <w:rsid w:val="006E4319"/>
    <w:rsid w:val="006E73D2"/>
    <w:rsid w:val="006E7C97"/>
    <w:rsid w:val="006F06B6"/>
    <w:rsid w:val="006F1258"/>
    <w:rsid w:val="006F1F1B"/>
    <w:rsid w:val="006F331A"/>
    <w:rsid w:val="006F541A"/>
    <w:rsid w:val="006F62E1"/>
    <w:rsid w:val="007011AD"/>
    <w:rsid w:val="007026BB"/>
    <w:rsid w:val="00702800"/>
    <w:rsid w:val="00704435"/>
    <w:rsid w:val="00707146"/>
    <w:rsid w:val="0070719A"/>
    <w:rsid w:val="00707F33"/>
    <w:rsid w:val="00711BDE"/>
    <w:rsid w:val="00711EA5"/>
    <w:rsid w:val="00715F5A"/>
    <w:rsid w:val="007210E0"/>
    <w:rsid w:val="007213DA"/>
    <w:rsid w:val="007254CC"/>
    <w:rsid w:val="00727F09"/>
    <w:rsid w:val="00731F22"/>
    <w:rsid w:val="00731F26"/>
    <w:rsid w:val="00733BEE"/>
    <w:rsid w:val="007360FE"/>
    <w:rsid w:val="0073642E"/>
    <w:rsid w:val="00736877"/>
    <w:rsid w:val="00744459"/>
    <w:rsid w:val="0074464D"/>
    <w:rsid w:val="00744F4D"/>
    <w:rsid w:val="0074750D"/>
    <w:rsid w:val="00750098"/>
    <w:rsid w:val="00750656"/>
    <w:rsid w:val="007518E5"/>
    <w:rsid w:val="00752168"/>
    <w:rsid w:val="00752C70"/>
    <w:rsid w:val="00754DD1"/>
    <w:rsid w:val="00755D64"/>
    <w:rsid w:val="00756012"/>
    <w:rsid w:val="00762927"/>
    <w:rsid w:val="0076489C"/>
    <w:rsid w:val="0077482D"/>
    <w:rsid w:val="00776E7D"/>
    <w:rsid w:val="00777FA8"/>
    <w:rsid w:val="00780249"/>
    <w:rsid w:val="00780DD2"/>
    <w:rsid w:val="00781712"/>
    <w:rsid w:val="0078374A"/>
    <w:rsid w:val="0079087E"/>
    <w:rsid w:val="00791C85"/>
    <w:rsid w:val="00794318"/>
    <w:rsid w:val="0079538B"/>
    <w:rsid w:val="0079716E"/>
    <w:rsid w:val="00797294"/>
    <w:rsid w:val="007A35DB"/>
    <w:rsid w:val="007B711B"/>
    <w:rsid w:val="007C002F"/>
    <w:rsid w:val="007C0645"/>
    <w:rsid w:val="007C3B0A"/>
    <w:rsid w:val="007C467B"/>
    <w:rsid w:val="007C47C1"/>
    <w:rsid w:val="007D041A"/>
    <w:rsid w:val="007D2F2B"/>
    <w:rsid w:val="007D447F"/>
    <w:rsid w:val="007D672A"/>
    <w:rsid w:val="007D6853"/>
    <w:rsid w:val="007D706E"/>
    <w:rsid w:val="007E112B"/>
    <w:rsid w:val="007E26CF"/>
    <w:rsid w:val="007E4E8D"/>
    <w:rsid w:val="007E5841"/>
    <w:rsid w:val="007E5E9D"/>
    <w:rsid w:val="007F03F6"/>
    <w:rsid w:val="007F164A"/>
    <w:rsid w:val="007F1B38"/>
    <w:rsid w:val="007F4E28"/>
    <w:rsid w:val="007F69EE"/>
    <w:rsid w:val="007F6ECD"/>
    <w:rsid w:val="00802177"/>
    <w:rsid w:val="00802400"/>
    <w:rsid w:val="00802DE3"/>
    <w:rsid w:val="008038A9"/>
    <w:rsid w:val="00803CB8"/>
    <w:rsid w:val="00805C8A"/>
    <w:rsid w:val="00805E4C"/>
    <w:rsid w:val="00806D67"/>
    <w:rsid w:val="008076E7"/>
    <w:rsid w:val="00810A1F"/>
    <w:rsid w:val="0081248D"/>
    <w:rsid w:val="00812AD7"/>
    <w:rsid w:val="00814840"/>
    <w:rsid w:val="00817326"/>
    <w:rsid w:val="008239A4"/>
    <w:rsid w:val="008251C5"/>
    <w:rsid w:val="008265FE"/>
    <w:rsid w:val="0083086B"/>
    <w:rsid w:val="008308B2"/>
    <w:rsid w:val="00831B59"/>
    <w:rsid w:val="00831CDD"/>
    <w:rsid w:val="0083318F"/>
    <w:rsid w:val="00833CEF"/>
    <w:rsid w:val="00834185"/>
    <w:rsid w:val="00834572"/>
    <w:rsid w:val="008350E6"/>
    <w:rsid w:val="0084599C"/>
    <w:rsid w:val="008509B5"/>
    <w:rsid w:val="00850F1B"/>
    <w:rsid w:val="0085244C"/>
    <w:rsid w:val="00856A69"/>
    <w:rsid w:val="00856C65"/>
    <w:rsid w:val="008630D0"/>
    <w:rsid w:val="008647DA"/>
    <w:rsid w:val="00866559"/>
    <w:rsid w:val="008672B7"/>
    <w:rsid w:val="0087542C"/>
    <w:rsid w:val="00881022"/>
    <w:rsid w:val="0088153D"/>
    <w:rsid w:val="00884929"/>
    <w:rsid w:val="00893155"/>
    <w:rsid w:val="00893C23"/>
    <w:rsid w:val="00894752"/>
    <w:rsid w:val="00896023"/>
    <w:rsid w:val="00896DF1"/>
    <w:rsid w:val="008A1148"/>
    <w:rsid w:val="008A414F"/>
    <w:rsid w:val="008A5C97"/>
    <w:rsid w:val="008A6FF0"/>
    <w:rsid w:val="008B2593"/>
    <w:rsid w:val="008B450F"/>
    <w:rsid w:val="008B55D4"/>
    <w:rsid w:val="008B71C9"/>
    <w:rsid w:val="008C2821"/>
    <w:rsid w:val="008D1E00"/>
    <w:rsid w:val="008D3A61"/>
    <w:rsid w:val="008D4257"/>
    <w:rsid w:val="008D5E6D"/>
    <w:rsid w:val="008D6820"/>
    <w:rsid w:val="008E3925"/>
    <w:rsid w:val="008F2D9A"/>
    <w:rsid w:val="008F4393"/>
    <w:rsid w:val="008F59E8"/>
    <w:rsid w:val="008F695F"/>
    <w:rsid w:val="008F77BD"/>
    <w:rsid w:val="0090033B"/>
    <w:rsid w:val="00910F60"/>
    <w:rsid w:val="0091661C"/>
    <w:rsid w:val="00916A53"/>
    <w:rsid w:val="00921462"/>
    <w:rsid w:val="009219F9"/>
    <w:rsid w:val="0093398C"/>
    <w:rsid w:val="0093473D"/>
    <w:rsid w:val="00937040"/>
    <w:rsid w:val="00937F95"/>
    <w:rsid w:val="00940479"/>
    <w:rsid w:val="009409D6"/>
    <w:rsid w:val="00941251"/>
    <w:rsid w:val="00945C76"/>
    <w:rsid w:val="00946AF3"/>
    <w:rsid w:val="00947E03"/>
    <w:rsid w:val="00950F32"/>
    <w:rsid w:val="0095721F"/>
    <w:rsid w:val="00957573"/>
    <w:rsid w:val="00962774"/>
    <w:rsid w:val="00963144"/>
    <w:rsid w:val="00963AAD"/>
    <w:rsid w:val="009644BA"/>
    <w:rsid w:val="00967F76"/>
    <w:rsid w:val="00970962"/>
    <w:rsid w:val="00972A73"/>
    <w:rsid w:val="009731DC"/>
    <w:rsid w:val="00975140"/>
    <w:rsid w:val="00977768"/>
    <w:rsid w:val="00982B7D"/>
    <w:rsid w:val="00985B4D"/>
    <w:rsid w:val="00987A22"/>
    <w:rsid w:val="00991A5A"/>
    <w:rsid w:val="0099694B"/>
    <w:rsid w:val="00996A57"/>
    <w:rsid w:val="009A09AD"/>
    <w:rsid w:val="009A31DE"/>
    <w:rsid w:val="009A3587"/>
    <w:rsid w:val="009A516E"/>
    <w:rsid w:val="009B0222"/>
    <w:rsid w:val="009B4375"/>
    <w:rsid w:val="009B4863"/>
    <w:rsid w:val="009B4CD1"/>
    <w:rsid w:val="009B670F"/>
    <w:rsid w:val="009B7912"/>
    <w:rsid w:val="009C22F6"/>
    <w:rsid w:val="009D16CE"/>
    <w:rsid w:val="009D1813"/>
    <w:rsid w:val="009D2F4B"/>
    <w:rsid w:val="009D589E"/>
    <w:rsid w:val="009D5D96"/>
    <w:rsid w:val="009D6635"/>
    <w:rsid w:val="009D7350"/>
    <w:rsid w:val="009D76CD"/>
    <w:rsid w:val="009D7F90"/>
    <w:rsid w:val="009E1019"/>
    <w:rsid w:val="009E1EF2"/>
    <w:rsid w:val="009E2471"/>
    <w:rsid w:val="009E43C1"/>
    <w:rsid w:val="009E485E"/>
    <w:rsid w:val="009E5651"/>
    <w:rsid w:val="00A00B6C"/>
    <w:rsid w:val="00A02E23"/>
    <w:rsid w:val="00A05026"/>
    <w:rsid w:val="00A12162"/>
    <w:rsid w:val="00A125C6"/>
    <w:rsid w:val="00A138FB"/>
    <w:rsid w:val="00A13E15"/>
    <w:rsid w:val="00A154F3"/>
    <w:rsid w:val="00A22533"/>
    <w:rsid w:val="00A3017F"/>
    <w:rsid w:val="00A337B5"/>
    <w:rsid w:val="00A35ABB"/>
    <w:rsid w:val="00A40C3D"/>
    <w:rsid w:val="00A413DE"/>
    <w:rsid w:val="00A416E9"/>
    <w:rsid w:val="00A43DD7"/>
    <w:rsid w:val="00A44615"/>
    <w:rsid w:val="00A467E2"/>
    <w:rsid w:val="00A46876"/>
    <w:rsid w:val="00A50D0E"/>
    <w:rsid w:val="00A52F31"/>
    <w:rsid w:val="00A606E0"/>
    <w:rsid w:val="00A60923"/>
    <w:rsid w:val="00A61FF6"/>
    <w:rsid w:val="00A620D1"/>
    <w:rsid w:val="00A66134"/>
    <w:rsid w:val="00A67397"/>
    <w:rsid w:val="00A71046"/>
    <w:rsid w:val="00A72F88"/>
    <w:rsid w:val="00A747A0"/>
    <w:rsid w:val="00A80E48"/>
    <w:rsid w:val="00A81D7F"/>
    <w:rsid w:val="00A83A11"/>
    <w:rsid w:val="00A84732"/>
    <w:rsid w:val="00A853A0"/>
    <w:rsid w:val="00A86458"/>
    <w:rsid w:val="00A91AA0"/>
    <w:rsid w:val="00A92540"/>
    <w:rsid w:val="00A931D1"/>
    <w:rsid w:val="00A93527"/>
    <w:rsid w:val="00A949F0"/>
    <w:rsid w:val="00A95263"/>
    <w:rsid w:val="00A95FF9"/>
    <w:rsid w:val="00A96A99"/>
    <w:rsid w:val="00AA06C8"/>
    <w:rsid w:val="00AA28E2"/>
    <w:rsid w:val="00AA4303"/>
    <w:rsid w:val="00AA52C9"/>
    <w:rsid w:val="00AA53BC"/>
    <w:rsid w:val="00AA586A"/>
    <w:rsid w:val="00AA6495"/>
    <w:rsid w:val="00AB0C27"/>
    <w:rsid w:val="00AB1D0E"/>
    <w:rsid w:val="00AB52C9"/>
    <w:rsid w:val="00AB5C76"/>
    <w:rsid w:val="00AC1BC4"/>
    <w:rsid w:val="00AC3C25"/>
    <w:rsid w:val="00AC555C"/>
    <w:rsid w:val="00AC7F5A"/>
    <w:rsid w:val="00AD10EF"/>
    <w:rsid w:val="00AD16C5"/>
    <w:rsid w:val="00AD66E2"/>
    <w:rsid w:val="00AD6AEE"/>
    <w:rsid w:val="00AD6DB0"/>
    <w:rsid w:val="00AD7D96"/>
    <w:rsid w:val="00AE0832"/>
    <w:rsid w:val="00AE192F"/>
    <w:rsid w:val="00AE2A0D"/>
    <w:rsid w:val="00AE30FB"/>
    <w:rsid w:val="00AE4606"/>
    <w:rsid w:val="00AE7389"/>
    <w:rsid w:val="00AF4B75"/>
    <w:rsid w:val="00AF6137"/>
    <w:rsid w:val="00AF62B0"/>
    <w:rsid w:val="00AF77CA"/>
    <w:rsid w:val="00B01B99"/>
    <w:rsid w:val="00B029D1"/>
    <w:rsid w:val="00B03974"/>
    <w:rsid w:val="00B05159"/>
    <w:rsid w:val="00B07917"/>
    <w:rsid w:val="00B07EA2"/>
    <w:rsid w:val="00B110D2"/>
    <w:rsid w:val="00B11D56"/>
    <w:rsid w:val="00B1218F"/>
    <w:rsid w:val="00B14894"/>
    <w:rsid w:val="00B14F08"/>
    <w:rsid w:val="00B15688"/>
    <w:rsid w:val="00B16DAB"/>
    <w:rsid w:val="00B248E8"/>
    <w:rsid w:val="00B328C1"/>
    <w:rsid w:val="00B338E9"/>
    <w:rsid w:val="00B41419"/>
    <w:rsid w:val="00B44C1C"/>
    <w:rsid w:val="00B45BED"/>
    <w:rsid w:val="00B521F9"/>
    <w:rsid w:val="00B54A1E"/>
    <w:rsid w:val="00B551E0"/>
    <w:rsid w:val="00B552AC"/>
    <w:rsid w:val="00B63A36"/>
    <w:rsid w:val="00B653BA"/>
    <w:rsid w:val="00B70F66"/>
    <w:rsid w:val="00B721E6"/>
    <w:rsid w:val="00B7227D"/>
    <w:rsid w:val="00B747B9"/>
    <w:rsid w:val="00B74D8D"/>
    <w:rsid w:val="00B75DBA"/>
    <w:rsid w:val="00B768DC"/>
    <w:rsid w:val="00B8307C"/>
    <w:rsid w:val="00B87ACF"/>
    <w:rsid w:val="00B917B2"/>
    <w:rsid w:val="00B91EC7"/>
    <w:rsid w:val="00B939BE"/>
    <w:rsid w:val="00B93FAA"/>
    <w:rsid w:val="00B94E16"/>
    <w:rsid w:val="00B95605"/>
    <w:rsid w:val="00BA1BB9"/>
    <w:rsid w:val="00BA1FAC"/>
    <w:rsid w:val="00BA350E"/>
    <w:rsid w:val="00BA4D7F"/>
    <w:rsid w:val="00BA51D2"/>
    <w:rsid w:val="00BA563B"/>
    <w:rsid w:val="00BA632D"/>
    <w:rsid w:val="00BA657F"/>
    <w:rsid w:val="00BB0F36"/>
    <w:rsid w:val="00BB13DC"/>
    <w:rsid w:val="00BB2709"/>
    <w:rsid w:val="00BB5109"/>
    <w:rsid w:val="00BB7EEA"/>
    <w:rsid w:val="00BB7FBB"/>
    <w:rsid w:val="00BC1392"/>
    <w:rsid w:val="00BC1724"/>
    <w:rsid w:val="00BC38E8"/>
    <w:rsid w:val="00BC7A87"/>
    <w:rsid w:val="00BC7C58"/>
    <w:rsid w:val="00BD0AEC"/>
    <w:rsid w:val="00BD187B"/>
    <w:rsid w:val="00BD1B48"/>
    <w:rsid w:val="00BD224E"/>
    <w:rsid w:val="00BD35C7"/>
    <w:rsid w:val="00BD4160"/>
    <w:rsid w:val="00BD4419"/>
    <w:rsid w:val="00BD6771"/>
    <w:rsid w:val="00BD6DF5"/>
    <w:rsid w:val="00BE1992"/>
    <w:rsid w:val="00BE310C"/>
    <w:rsid w:val="00BE58F1"/>
    <w:rsid w:val="00BE6F7E"/>
    <w:rsid w:val="00BE7358"/>
    <w:rsid w:val="00BF179D"/>
    <w:rsid w:val="00BF43EA"/>
    <w:rsid w:val="00BF567D"/>
    <w:rsid w:val="00BF58A5"/>
    <w:rsid w:val="00BF642D"/>
    <w:rsid w:val="00BF775B"/>
    <w:rsid w:val="00C01137"/>
    <w:rsid w:val="00C03A9F"/>
    <w:rsid w:val="00C04FBB"/>
    <w:rsid w:val="00C0573F"/>
    <w:rsid w:val="00C10133"/>
    <w:rsid w:val="00C1257F"/>
    <w:rsid w:val="00C12E13"/>
    <w:rsid w:val="00C138FF"/>
    <w:rsid w:val="00C13AE4"/>
    <w:rsid w:val="00C14378"/>
    <w:rsid w:val="00C1677A"/>
    <w:rsid w:val="00C227A9"/>
    <w:rsid w:val="00C31E0E"/>
    <w:rsid w:val="00C32F52"/>
    <w:rsid w:val="00C36DFE"/>
    <w:rsid w:val="00C409C0"/>
    <w:rsid w:val="00C40FFF"/>
    <w:rsid w:val="00C43172"/>
    <w:rsid w:val="00C440B7"/>
    <w:rsid w:val="00C465A9"/>
    <w:rsid w:val="00C508EB"/>
    <w:rsid w:val="00C512F0"/>
    <w:rsid w:val="00C5308C"/>
    <w:rsid w:val="00C53AB1"/>
    <w:rsid w:val="00C56B07"/>
    <w:rsid w:val="00C572D5"/>
    <w:rsid w:val="00C639E3"/>
    <w:rsid w:val="00C64235"/>
    <w:rsid w:val="00C6431D"/>
    <w:rsid w:val="00C66693"/>
    <w:rsid w:val="00C670EC"/>
    <w:rsid w:val="00C70692"/>
    <w:rsid w:val="00C726A7"/>
    <w:rsid w:val="00C744E5"/>
    <w:rsid w:val="00C7717D"/>
    <w:rsid w:val="00C81830"/>
    <w:rsid w:val="00C8463E"/>
    <w:rsid w:val="00C9177A"/>
    <w:rsid w:val="00C92B15"/>
    <w:rsid w:val="00C93CD9"/>
    <w:rsid w:val="00C9404A"/>
    <w:rsid w:val="00C97CA5"/>
    <w:rsid w:val="00CA03CD"/>
    <w:rsid w:val="00CA104C"/>
    <w:rsid w:val="00CA2DE2"/>
    <w:rsid w:val="00CA6D7A"/>
    <w:rsid w:val="00CB00FD"/>
    <w:rsid w:val="00CB24D3"/>
    <w:rsid w:val="00CB2902"/>
    <w:rsid w:val="00CB29D9"/>
    <w:rsid w:val="00CB3C02"/>
    <w:rsid w:val="00CB488E"/>
    <w:rsid w:val="00CB7937"/>
    <w:rsid w:val="00CC2E29"/>
    <w:rsid w:val="00CC3D96"/>
    <w:rsid w:val="00CC6530"/>
    <w:rsid w:val="00CC66FE"/>
    <w:rsid w:val="00CC7959"/>
    <w:rsid w:val="00CD02B6"/>
    <w:rsid w:val="00CD0301"/>
    <w:rsid w:val="00CD5286"/>
    <w:rsid w:val="00CD64BC"/>
    <w:rsid w:val="00CE0ECD"/>
    <w:rsid w:val="00CE2E7D"/>
    <w:rsid w:val="00CE6026"/>
    <w:rsid w:val="00CE6477"/>
    <w:rsid w:val="00CF09CA"/>
    <w:rsid w:val="00CF0FBD"/>
    <w:rsid w:val="00CF227C"/>
    <w:rsid w:val="00CF2AD9"/>
    <w:rsid w:val="00CF3CA4"/>
    <w:rsid w:val="00CF3D8C"/>
    <w:rsid w:val="00CF47BA"/>
    <w:rsid w:val="00CF5875"/>
    <w:rsid w:val="00D00D30"/>
    <w:rsid w:val="00D00E03"/>
    <w:rsid w:val="00D01EB3"/>
    <w:rsid w:val="00D03E4D"/>
    <w:rsid w:val="00D04260"/>
    <w:rsid w:val="00D05D2D"/>
    <w:rsid w:val="00D05D87"/>
    <w:rsid w:val="00D067D4"/>
    <w:rsid w:val="00D07000"/>
    <w:rsid w:val="00D1259B"/>
    <w:rsid w:val="00D134FB"/>
    <w:rsid w:val="00D13736"/>
    <w:rsid w:val="00D14C4D"/>
    <w:rsid w:val="00D14DC6"/>
    <w:rsid w:val="00D1538F"/>
    <w:rsid w:val="00D158DF"/>
    <w:rsid w:val="00D16DBF"/>
    <w:rsid w:val="00D1710B"/>
    <w:rsid w:val="00D21959"/>
    <w:rsid w:val="00D23802"/>
    <w:rsid w:val="00D30E70"/>
    <w:rsid w:val="00D3439F"/>
    <w:rsid w:val="00D34FDD"/>
    <w:rsid w:val="00D35090"/>
    <w:rsid w:val="00D369E5"/>
    <w:rsid w:val="00D40A8D"/>
    <w:rsid w:val="00D40BB5"/>
    <w:rsid w:val="00D4228F"/>
    <w:rsid w:val="00D479D9"/>
    <w:rsid w:val="00D506DC"/>
    <w:rsid w:val="00D51356"/>
    <w:rsid w:val="00D51D29"/>
    <w:rsid w:val="00D5279C"/>
    <w:rsid w:val="00D54952"/>
    <w:rsid w:val="00D55FF1"/>
    <w:rsid w:val="00D633BF"/>
    <w:rsid w:val="00D6414F"/>
    <w:rsid w:val="00D647D1"/>
    <w:rsid w:val="00D65881"/>
    <w:rsid w:val="00D66A13"/>
    <w:rsid w:val="00D66CD5"/>
    <w:rsid w:val="00D72677"/>
    <w:rsid w:val="00D7351C"/>
    <w:rsid w:val="00D751D8"/>
    <w:rsid w:val="00D75E6E"/>
    <w:rsid w:val="00D76D6F"/>
    <w:rsid w:val="00D76EBA"/>
    <w:rsid w:val="00D8030D"/>
    <w:rsid w:val="00D826C2"/>
    <w:rsid w:val="00D826D0"/>
    <w:rsid w:val="00D84DEA"/>
    <w:rsid w:val="00D864F0"/>
    <w:rsid w:val="00D8680F"/>
    <w:rsid w:val="00D93C48"/>
    <w:rsid w:val="00D94309"/>
    <w:rsid w:val="00D944FC"/>
    <w:rsid w:val="00D95281"/>
    <w:rsid w:val="00D95E1F"/>
    <w:rsid w:val="00D975D4"/>
    <w:rsid w:val="00DA263B"/>
    <w:rsid w:val="00DA2AE5"/>
    <w:rsid w:val="00DA38CB"/>
    <w:rsid w:val="00DA409C"/>
    <w:rsid w:val="00DA42BB"/>
    <w:rsid w:val="00DA42FB"/>
    <w:rsid w:val="00DA7184"/>
    <w:rsid w:val="00DB2084"/>
    <w:rsid w:val="00DB21EF"/>
    <w:rsid w:val="00DB33BC"/>
    <w:rsid w:val="00DB4284"/>
    <w:rsid w:val="00DB6DF6"/>
    <w:rsid w:val="00DC0763"/>
    <w:rsid w:val="00DC1BEA"/>
    <w:rsid w:val="00DC1CEB"/>
    <w:rsid w:val="00DC2E83"/>
    <w:rsid w:val="00DC57EE"/>
    <w:rsid w:val="00DC757D"/>
    <w:rsid w:val="00DC779E"/>
    <w:rsid w:val="00DD0406"/>
    <w:rsid w:val="00DD2095"/>
    <w:rsid w:val="00DD6809"/>
    <w:rsid w:val="00DE2EDE"/>
    <w:rsid w:val="00DE6AC7"/>
    <w:rsid w:val="00DF5F94"/>
    <w:rsid w:val="00E02EAF"/>
    <w:rsid w:val="00E032D2"/>
    <w:rsid w:val="00E04E36"/>
    <w:rsid w:val="00E06310"/>
    <w:rsid w:val="00E06645"/>
    <w:rsid w:val="00E10C5E"/>
    <w:rsid w:val="00E10DA6"/>
    <w:rsid w:val="00E114A1"/>
    <w:rsid w:val="00E114B5"/>
    <w:rsid w:val="00E131D5"/>
    <w:rsid w:val="00E1448A"/>
    <w:rsid w:val="00E15A4C"/>
    <w:rsid w:val="00E16703"/>
    <w:rsid w:val="00E16EBE"/>
    <w:rsid w:val="00E21221"/>
    <w:rsid w:val="00E25C35"/>
    <w:rsid w:val="00E32DED"/>
    <w:rsid w:val="00E33FBC"/>
    <w:rsid w:val="00E404A5"/>
    <w:rsid w:val="00E4174A"/>
    <w:rsid w:val="00E46F19"/>
    <w:rsid w:val="00E516D4"/>
    <w:rsid w:val="00E51767"/>
    <w:rsid w:val="00E518FB"/>
    <w:rsid w:val="00E51AAF"/>
    <w:rsid w:val="00E51FBB"/>
    <w:rsid w:val="00E52AA0"/>
    <w:rsid w:val="00E52AC2"/>
    <w:rsid w:val="00E53295"/>
    <w:rsid w:val="00E53A92"/>
    <w:rsid w:val="00E53F89"/>
    <w:rsid w:val="00E54091"/>
    <w:rsid w:val="00E55B49"/>
    <w:rsid w:val="00E60632"/>
    <w:rsid w:val="00E63295"/>
    <w:rsid w:val="00E635F8"/>
    <w:rsid w:val="00E63C3D"/>
    <w:rsid w:val="00E64490"/>
    <w:rsid w:val="00E644E3"/>
    <w:rsid w:val="00E65749"/>
    <w:rsid w:val="00E65CAD"/>
    <w:rsid w:val="00E66222"/>
    <w:rsid w:val="00E71B04"/>
    <w:rsid w:val="00E7271F"/>
    <w:rsid w:val="00E746F8"/>
    <w:rsid w:val="00E81648"/>
    <w:rsid w:val="00E8239E"/>
    <w:rsid w:val="00E83692"/>
    <w:rsid w:val="00E84CBA"/>
    <w:rsid w:val="00E8620E"/>
    <w:rsid w:val="00E86E42"/>
    <w:rsid w:val="00E86FF5"/>
    <w:rsid w:val="00E871B7"/>
    <w:rsid w:val="00E946BB"/>
    <w:rsid w:val="00E94889"/>
    <w:rsid w:val="00E97D06"/>
    <w:rsid w:val="00EA0867"/>
    <w:rsid w:val="00EA12CF"/>
    <w:rsid w:val="00EA12DC"/>
    <w:rsid w:val="00EA1534"/>
    <w:rsid w:val="00EA4B50"/>
    <w:rsid w:val="00EA7BFB"/>
    <w:rsid w:val="00EB27F7"/>
    <w:rsid w:val="00EB4738"/>
    <w:rsid w:val="00EB4ABC"/>
    <w:rsid w:val="00EB5E8E"/>
    <w:rsid w:val="00EC00C2"/>
    <w:rsid w:val="00EC17E5"/>
    <w:rsid w:val="00EC1E51"/>
    <w:rsid w:val="00EC2E59"/>
    <w:rsid w:val="00EC52C3"/>
    <w:rsid w:val="00EC6DA6"/>
    <w:rsid w:val="00EC7264"/>
    <w:rsid w:val="00ED0F00"/>
    <w:rsid w:val="00ED3902"/>
    <w:rsid w:val="00ED48DD"/>
    <w:rsid w:val="00ED5EF5"/>
    <w:rsid w:val="00EE1CDB"/>
    <w:rsid w:val="00EE30D2"/>
    <w:rsid w:val="00EE35F0"/>
    <w:rsid w:val="00EE665E"/>
    <w:rsid w:val="00EE70BB"/>
    <w:rsid w:val="00EF2534"/>
    <w:rsid w:val="00EF4189"/>
    <w:rsid w:val="00F02AFA"/>
    <w:rsid w:val="00F03C2B"/>
    <w:rsid w:val="00F0478F"/>
    <w:rsid w:val="00F06658"/>
    <w:rsid w:val="00F1001A"/>
    <w:rsid w:val="00F11411"/>
    <w:rsid w:val="00F115E0"/>
    <w:rsid w:val="00F11CDA"/>
    <w:rsid w:val="00F122C1"/>
    <w:rsid w:val="00F13860"/>
    <w:rsid w:val="00F15024"/>
    <w:rsid w:val="00F16454"/>
    <w:rsid w:val="00F170D6"/>
    <w:rsid w:val="00F230D0"/>
    <w:rsid w:val="00F23215"/>
    <w:rsid w:val="00F25AB1"/>
    <w:rsid w:val="00F32D9E"/>
    <w:rsid w:val="00F34C0C"/>
    <w:rsid w:val="00F4090C"/>
    <w:rsid w:val="00F40F26"/>
    <w:rsid w:val="00F443BA"/>
    <w:rsid w:val="00F4693E"/>
    <w:rsid w:val="00F5024A"/>
    <w:rsid w:val="00F504E4"/>
    <w:rsid w:val="00F50600"/>
    <w:rsid w:val="00F51056"/>
    <w:rsid w:val="00F5281D"/>
    <w:rsid w:val="00F52880"/>
    <w:rsid w:val="00F55725"/>
    <w:rsid w:val="00F55EB3"/>
    <w:rsid w:val="00F565C4"/>
    <w:rsid w:val="00F56A9F"/>
    <w:rsid w:val="00F56F83"/>
    <w:rsid w:val="00F6316C"/>
    <w:rsid w:val="00F632D7"/>
    <w:rsid w:val="00F649BC"/>
    <w:rsid w:val="00F67AFB"/>
    <w:rsid w:val="00F70070"/>
    <w:rsid w:val="00F72B0D"/>
    <w:rsid w:val="00F73C2D"/>
    <w:rsid w:val="00F76791"/>
    <w:rsid w:val="00F76DD2"/>
    <w:rsid w:val="00F772EE"/>
    <w:rsid w:val="00F80419"/>
    <w:rsid w:val="00F8055C"/>
    <w:rsid w:val="00F82CD7"/>
    <w:rsid w:val="00F845BB"/>
    <w:rsid w:val="00F926A6"/>
    <w:rsid w:val="00F92B94"/>
    <w:rsid w:val="00F92F68"/>
    <w:rsid w:val="00F96665"/>
    <w:rsid w:val="00F96DD5"/>
    <w:rsid w:val="00FA03BE"/>
    <w:rsid w:val="00FA0D84"/>
    <w:rsid w:val="00FA19E2"/>
    <w:rsid w:val="00FA34D9"/>
    <w:rsid w:val="00FA600C"/>
    <w:rsid w:val="00FA69EF"/>
    <w:rsid w:val="00FA70F4"/>
    <w:rsid w:val="00FA7E94"/>
    <w:rsid w:val="00FB043A"/>
    <w:rsid w:val="00FB076F"/>
    <w:rsid w:val="00FB3F1D"/>
    <w:rsid w:val="00FB5970"/>
    <w:rsid w:val="00FB6158"/>
    <w:rsid w:val="00FB626F"/>
    <w:rsid w:val="00FB7A3B"/>
    <w:rsid w:val="00FC0976"/>
    <w:rsid w:val="00FC7833"/>
    <w:rsid w:val="00FD0FC5"/>
    <w:rsid w:val="00FD3A22"/>
    <w:rsid w:val="00FD426A"/>
    <w:rsid w:val="00FD4D84"/>
    <w:rsid w:val="00FD4EF5"/>
    <w:rsid w:val="00FD6B1F"/>
    <w:rsid w:val="00FE206A"/>
    <w:rsid w:val="00FE2DC2"/>
    <w:rsid w:val="00FE3B9F"/>
    <w:rsid w:val="00FE4EB8"/>
    <w:rsid w:val="00FF11FA"/>
    <w:rsid w:val="00FF17F2"/>
    <w:rsid w:val="00FF1CB3"/>
    <w:rsid w:val="00FF51B6"/>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3">
    <w:name w:val="heading 3"/>
    <w:basedOn w:val="Normal"/>
    <w:link w:val="Heading3Char"/>
    <w:uiPriority w:val="9"/>
    <w:qFormat/>
    <w:rsid w:val="00574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46DB"/>
    <w:rPr>
      <w:rFonts w:ascii="Times New Roman" w:eastAsia="Times New Roman" w:hAnsi="Times New Roman" w:cs="Times New Roman"/>
      <w:b/>
      <w:bCs/>
      <w:sz w:val="27"/>
      <w:szCs w:val="27"/>
    </w:rPr>
  </w:style>
  <w:style w:type="paragraph" w:styleId="NormalWeb">
    <w:name w:val="Normal (Web)"/>
    <w:basedOn w:val="Normal"/>
    <w:uiPriority w:val="99"/>
    <w:unhideWhenUsed/>
    <w:rsid w:val="005746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46DB"/>
    <w:rPr>
      <w:b/>
      <w:bCs/>
    </w:rPr>
  </w:style>
  <w:style w:type="character" w:styleId="Hyperlink">
    <w:name w:val="Hyperlink"/>
    <w:basedOn w:val="DefaultParagraphFont"/>
    <w:uiPriority w:val="99"/>
    <w:semiHidden/>
    <w:unhideWhenUsed/>
    <w:rsid w:val="005746DB"/>
    <w:rPr>
      <w:color w:val="0000FF"/>
      <w:u w:val="single"/>
    </w:rPr>
  </w:style>
  <w:style w:type="character" w:styleId="Emphasis">
    <w:name w:val="Emphasis"/>
    <w:basedOn w:val="DefaultParagraphFont"/>
    <w:uiPriority w:val="20"/>
    <w:qFormat/>
    <w:rsid w:val="005746DB"/>
    <w:rPr>
      <w:i/>
      <w:iCs/>
    </w:rPr>
  </w:style>
  <w:style w:type="character" w:customStyle="1" w:styleId="rphighlightallclass">
    <w:name w:val="rphighlightallclass"/>
    <w:basedOn w:val="DefaultParagraphFont"/>
    <w:rsid w:val="005746DB"/>
  </w:style>
  <w:style w:type="paragraph" w:customStyle="1" w:styleId="vcard">
    <w:name w:val="vcard"/>
    <w:basedOn w:val="Normal"/>
    <w:rsid w:val="005746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5746DB"/>
  </w:style>
  <w:style w:type="character" w:customStyle="1" w:styleId="adr">
    <w:name w:val="adr"/>
    <w:basedOn w:val="DefaultParagraphFont"/>
    <w:rsid w:val="005746DB"/>
  </w:style>
  <w:style w:type="character" w:customStyle="1" w:styleId="street-address">
    <w:name w:val="street-address"/>
    <w:basedOn w:val="DefaultParagraphFont"/>
    <w:rsid w:val="005746DB"/>
  </w:style>
  <w:style w:type="character" w:customStyle="1" w:styleId="locality">
    <w:name w:val="locality"/>
    <w:basedOn w:val="DefaultParagraphFont"/>
    <w:rsid w:val="005746DB"/>
  </w:style>
  <w:style w:type="character" w:customStyle="1" w:styleId="postal-code">
    <w:name w:val="postal-code"/>
    <w:basedOn w:val="DefaultParagraphFont"/>
    <w:rsid w:val="005746DB"/>
  </w:style>
  <w:style w:type="character" w:customStyle="1" w:styleId="country-name">
    <w:name w:val="country-name"/>
    <w:basedOn w:val="DefaultParagraphFont"/>
    <w:rsid w:val="005746DB"/>
  </w:style>
  <w:style w:type="character" w:customStyle="1" w:styleId="tel">
    <w:name w:val="tel"/>
    <w:basedOn w:val="DefaultParagraphFont"/>
    <w:rsid w:val="005746DB"/>
  </w:style>
  <w:style w:type="character" w:customStyle="1" w:styleId="type">
    <w:name w:val="type"/>
    <w:basedOn w:val="DefaultParagraphFont"/>
    <w:rsid w:val="005746DB"/>
  </w:style>
  <w:style w:type="character" w:customStyle="1" w:styleId="mailtowrapper">
    <w:name w:val="mailtowrapper"/>
    <w:basedOn w:val="DefaultParagraphFont"/>
    <w:rsid w:val="005746DB"/>
  </w:style>
  <w:style w:type="paragraph" w:styleId="BalloonText">
    <w:name w:val="Balloon Text"/>
    <w:basedOn w:val="Normal"/>
    <w:link w:val="BalloonTextChar"/>
    <w:uiPriority w:val="99"/>
    <w:semiHidden/>
    <w:unhideWhenUsed/>
    <w:rsid w:val="00574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0408084">
      <w:bodyDiv w:val="1"/>
      <w:marLeft w:val="0"/>
      <w:marRight w:val="0"/>
      <w:marTop w:val="0"/>
      <w:marBottom w:val="0"/>
      <w:divBdr>
        <w:top w:val="none" w:sz="0" w:space="0" w:color="auto"/>
        <w:left w:val="none" w:sz="0" w:space="0" w:color="auto"/>
        <w:bottom w:val="none" w:sz="0" w:space="0" w:color="auto"/>
        <w:right w:val="none" w:sz="0" w:space="0" w:color="auto"/>
      </w:divBdr>
      <w:divsChild>
        <w:div w:id="1248228929">
          <w:marLeft w:val="0"/>
          <w:marRight w:val="0"/>
          <w:marTop w:val="0"/>
          <w:marBottom w:val="162"/>
          <w:divBdr>
            <w:top w:val="none" w:sz="0" w:space="0" w:color="auto"/>
            <w:left w:val="none" w:sz="0" w:space="0" w:color="auto"/>
            <w:bottom w:val="none" w:sz="0" w:space="0" w:color="auto"/>
            <w:right w:val="none" w:sz="0" w:space="0" w:color="auto"/>
          </w:divBdr>
          <w:divsChild>
            <w:div w:id="1304576337">
              <w:marLeft w:val="0"/>
              <w:marRight w:val="0"/>
              <w:marTop w:val="0"/>
              <w:marBottom w:val="162"/>
              <w:divBdr>
                <w:top w:val="none" w:sz="0" w:space="0" w:color="auto"/>
                <w:left w:val="none" w:sz="0" w:space="0" w:color="auto"/>
                <w:bottom w:val="none" w:sz="0" w:space="0" w:color="auto"/>
                <w:right w:val="none" w:sz="0" w:space="0" w:color="auto"/>
              </w:divBdr>
              <w:divsChild>
                <w:div w:id="183515309">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 w:id="2051997939">
      <w:bodyDiv w:val="1"/>
      <w:marLeft w:val="0"/>
      <w:marRight w:val="0"/>
      <w:marTop w:val="0"/>
      <w:marBottom w:val="0"/>
      <w:divBdr>
        <w:top w:val="none" w:sz="0" w:space="0" w:color="auto"/>
        <w:left w:val="none" w:sz="0" w:space="0" w:color="auto"/>
        <w:bottom w:val="none" w:sz="0" w:space="0" w:color="auto"/>
        <w:right w:val="none" w:sz="0" w:space="0" w:color="auto"/>
      </w:divBdr>
      <w:divsChild>
        <w:div w:id="1475176039">
          <w:marLeft w:val="0"/>
          <w:marRight w:val="0"/>
          <w:marTop w:val="0"/>
          <w:marBottom w:val="0"/>
          <w:divBdr>
            <w:top w:val="none" w:sz="0" w:space="0" w:color="auto"/>
            <w:left w:val="none" w:sz="0" w:space="0" w:color="auto"/>
            <w:bottom w:val="none" w:sz="0" w:space="0" w:color="auto"/>
            <w:right w:val="none" w:sz="0" w:space="0" w:color="auto"/>
          </w:divBdr>
          <w:divsChild>
            <w:div w:id="714084669">
              <w:marLeft w:val="0"/>
              <w:marRight w:val="0"/>
              <w:marTop w:val="0"/>
              <w:marBottom w:val="0"/>
              <w:divBdr>
                <w:top w:val="none" w:sz="0" w:space="0" w:color="auto"/>
                <w:left w:val="none" w:sz="0" w:space="0" w:color="auto"/>
                <w:bottom w:val="none" w:sz="0" w:space="0" w:color="auto"/>
                <w:right w:val="none" w:sz="0" w:space="0" w:color="auto"/>
              </w:divBdr>
              <w:divsChild>
                <w:div w:id="1077939255">
                  <w:marLeft w:val="0"/>
                  <w:marRight w:val="0"/>
                  <w:marTop w:val="0"/>
                  <w:marBottom w:val="0"/>
                  <w:divBdr>
                    <w:top w:val="none" w:sz="0" w:space="0" w:color="auto"/>
                    <w:left w:val="none" w:sz="0" w:space="0" w:color="auto"/>
                    <w:bottom w:val="none" w:sz="0" w:space="0" w:color="auto"/>
                    <w:right w:val="none" w:sz="0" w:space="0" w:color="auto"/>
                  </w:divBdr>
                  <w:divsChild>
                    <w:div w:id="93746489">
                      <w:marLeft w:val="0"/>
                      <w:marRight w:val="0"/>
                      <w:marTop w:val="0"/>
                      <w:marBottom w:val="162"/>
                      <w:divBdr>
                        <w:top w:val="none" w:sz="0" w:space="0" w:color="auto"/>
                        <w:left w:val="none" w:sz="0" w:space="0" w:color="auto"/>
                        <w:bottom w:val="none" w:sz="0" w:space="0" w:color="auto"/>
                        <w:right w:val="none" w:sz="0" w:space="0" w:color="auto"/>
                      </w:divBdr>
                      <w:divsChild>
                        <w:div w:id="365058822">
                          <w:marLeft w:val="0"/>
                          <w:marRight w:val="0"/>
                          <w:marTop w:val="0"/>
                          <w:marBottom w:val="162"/>
                          <w:divBdr>
                            <w:top w:val="none" w:sz="0" w:space="0" w:color="auto"/>
                            <w:left w:val="none" w:sz="0" w:space="0" w:color="auto"/>
                            <w:bottom w:val="none" w:sz="0" w:space="0" w:color="auto"/>
                            <w:right w:val="none" w:sz="0" w:space="0" w:color="auto"/>
                          </w:divBdr>
                          <w:divsChild>
                            <w:div w:id="47150082">
                              <w:marLeft w:val="0"/>
                              <w:marRight w:val="0"/>
                              <w:marTop w:val="0"/>
                              <w:marBottom w:val="162"/>
                              <w:divBdr>
                                <w:top w:val="none" w:sz="0" w:space="0" w:color="auto"/>
                                <w:left w:val="none" w:sz="0" w:space="0" w:color="auto"/>
                                <w:bottom w:val="none" w:sz="0" w:space="0" w:color="auto"/>
                                <w:right w:val="none" w:sz="0" w:space="0" w:color="auto"/>
                              </w:divBdr>
                              <w:divsChild>
                                <w:div w:id="891114919">
                                  <w:marLeft w:val="0"/>
                                  <w:marRight w:val="0"/>
                                  <w:marTop w:val="0"/>
                                  <w:marBottom w:val="162"/>
                                  <w:divBdr>
                                    <w:top w:val="none" w:sz="0" w:space="0" w:color="auto"/>
                                    <w:left w:val="none" w:sz="0" w:space="0" w:color="auto"/>
                                    <w:bottom w:val="none" w:sz="0" w:space="0" w:color="auto"/>
                                    <w:right w:val="none" w:sz="0" w:space="0" w:color="auto"/>
                                  </w:divBdr>
                                </w:div>
                                <w:div w:id="2119134441">
                                  <w:marLeft w:val="0"/>
                                  <w:marRight w:val="0"/>
                                  <w:marTop w:val="0"/>
                                  <w:marBottom w:val="162"/>
                                  <w:divBdr>
                                    <w:top w:val="none" w:sz="0" w:space="0" w:color="auto"/>
                                    <w:left w:val="none" w:sz="0" w:space="0" w:color="auto"/>
                                    <w:bottom w:val="none" w:sz="0" w:space="0" w:color="auto"/>
                                    <w:right w:val="none" w:sz="0" w:space="0" w:color="auto"/>
                                  </w:divBdr>
                                </w:div>
                                <w:div w:id="1179274850">
                                  <w:marLeft w:val="0"/>
                                  <w:marRight w:val="0"/>
                                  <w:marTop w:val="0"/>
                                  <w:marBottom w:val="162"/>
                                  <w:divBdr>
                                    <w:top w:val="none" w:sz="0" w:space="0" w:color="auto"/>
                                    <w:left w:val="none" w:sz="0" w:space="0" w:color="auto"/>
                                    <w:bottom w:val="none" w:sz="0" w:space="0" w:color="auto"/>
                                    <w:right w:val="none" w:sz="0" w:space="0" w:color="auto"/>
                                  </w:divBdr>
                                </w:div>
                                <w:div w:id="388770305">
                                  <w:marLeft w:val="0"/>
                                  <w:marRight w:val="0"/>
                                  <w:marTop w:val="0"/>
                                  <w:marBottom w:val="162"/>
                                  <w:divBdr>
                                    <w:top w:val="none" w:sz="0" w:space="0" w:color="auto"/>
                                    <w:left w:val="none" w:sz="0" w:space="0" w:color="auto"/>
                                    <w:bottom w:val="none" w:sz="0" w:space="0" w:color="auto"/>
                                    <w:right w:val="none" w:sz="0" w:space="0" w:color="auto"/>
                                  </w:divBdr>
                                </w:div>
                                <w:div w:id="1863743838">
                                  <w:marLeft w:val="0"/>
                                  <w:marRight w:val="0"/>
                                  <w:marTop w:val="0"/>
                                  <w:marBottom w:val="162"/>
                                  <w:divBdr>
                                    <w:top w:val="none" w:sz="0" w:space="0" w:color="auto"/>
                                    <w:left w:val="none" w:sz="0" w:space="0" w:color="auto"/>
                                    <w:bottom w:val="none" w:sz="0" w:space="0" w:color="auto"/>
                                    <w:right w:val="none" w:sz="0" w:space="0" w:color="auto"/>
                                  </w:divBdr>
                                </w:div>
                                <w:div w:id="1103189152">
                                  <w:marLeft w:val="0"/>
                                  <w:marRight w:val="0"/>
                                  <w:marTop w:val="0"/>
                                  <w:marBottom w:val="162"/>
                                  <w:divBdr>
                                    <w:top w:val="none" w:sz="0" w:space="0" w:color="auto"/>
                                    <w:left w:val="none" w:sz="0" w:space="0" w:color="auto"/>
                                    <w:bottom w:val="none" w:sz="0" w:space="0" w:color="auto"/>
                                    <w:right w:val="none" w:sz="0" w:space="0" w:color="auto"/>
                                  </w:divBdr>
                                </w:div>
                                <w:div w:id="269163916">
                                  <w:marLeft w:val="0"/>
                                  <w:marRight w:val="0"/>
                                  <w:marTop w:val="0"/>
                                  <w:marBottom w:val="162"/>
                                  <w:divBdr>
                                    <w:top w:val="none" w:sz="0" w:space="0" w:color="auto"/>
                                    <w:left w:val="none" w:sz="0" w:space="0" w:color="auto"/>
                                    <w:bottom w:val="none" w:sz="0" w:space="0" w:color="auto"/>
                                    <w:right w:val="none" w:sz="0" w:space="0" w:color="auto"/>
                                  </w:divBdr>
                                </w:div>
                                <w:div w:id="2137523387">
                                  <w:marLeft w:val="0"/>
                                  <w:marRight w:val="0"/>
                                  <w:marTop w:val="0"/>
                                  <w:marBottom w:val="162"/>
                                  <w:divBdr>
                                    <w:top w:val="none" w:sz="0" w:space="0" w:color="auto"/>
                                    <w:left w:val="none" w:sz="0" w:space="0" w:color="auto"/>
                                    <w:bottom w:val="none" w:sz="0" w:space="0" w:color="auto"/>
                                    <w:right w:val="none" w:sz="0" w:space="0" w:color="auto"/>
                                  </w:divBdr>
                                  <w:divsChild>
                                    <w:div w:id="552354430">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26976">
          <w:marLeft w:val="0"/>
          <w:marRight w:val="0"/>
          <w:marTop w:val="0"/>
          <w:marBottom w:val="0"/>
          <w:divBdr>
            <w:top w:val="none" w:sz="0" w:space="0" w:color="auto"/>
            <w:left w:val="none" w:sz="0" w:space="0" w:color="auto"/>
            <w:bottom w:val="none" w:sz="0" w:space="0" w:color="auto"/>
            <w:right w:val="none" w:sz="0" w:space="0" w:color="auto"/>
          </w:divBdr>
          <w:divsChild>
            <w:div w:id="1674450938">
              <w:marLeft w:val="0"/>
              <w:marRight w:val="0"/>
              <w:marTop w:val="0"/>
              <w:marBottom w:val="0"/>
              <w:divBdr>
                <w:top w:val="none" w:sz="0" w:space="0" w:color="auto"/>
                <w:left w:val="none" w:sz="0" w:space="0" w:color="auto"/>
                <w:bottom w:val="none" w:sz="0" w:space="0" w:color="auto"/>
                <w:right w:val="none" w:sz="0" w:space="0" w:color="auto"/>
              </w:divBdr>
              <w:divsChild>
                <w:div w:id="328366454">
                  <w:marLeft w:val="0"/>
                  <w:marRight w:val="0"/>
                  <w:marTop w:val="0"/>
                  <w:marBottom w:val="0"/>
                  <w:divBdr>
                    <w:top w:val="none" w:sz="0" w:space="0" w:color="auto"/>
                    <w:left w:val="none" w:sz="0" w:space="0" w:color="auto"/>
                    <w:bottom w:val="none" w:sz="0" w:space="0" w:color="auto"/>
                    <w:right w:val="none" w:sz="0" w:space="0" w:color="auto"/>
                  </w:divBdr>
                  <w:divsChild>
                    <w:div w:id="1572429567">
                      <w:marLeft w:val="0"/>
                      <w:marRight w:val="0"/>
                      <w:marTop w:val="0"/>
                      <w:marBottom w:val="0"/>
                      <w:divBdr>
                        <w:top w:val="none" w:sz="0" w:space="0" w:color="auto"/>
                        <w:left w:val="none" w:sz="0" w:space="0" w:color="auto"/>
                        <w:bottom w:val="none" w:sz="0" w:space="0" w:color="auto"/>
                        <w:right w:val="none" w:sz="0" w:space="0" w:color="auto"/>
                      </w:divBdr>
                      <w:divsChild>
                        <w:div w:id="4687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2400">
                  <w:marLeft w:val="0"/>
                  <w:marRight w:val="0"/>
                  <w:marTop w:val="0"/>
                  <w:marBottom w:val="0"/>
                  <w:divBdr>
                    <w:top w:val="none" w:sz="0" w:space="0" w:color="auto"/>
                    <w:left w:val="none" w:sz="0" w:space="0" w:color="auto"/>
                    <w:bottom w:val="none" w:sz="0" w:space="0" w:color="auto"/>
                    <w:right w:val="none" w:sz="0" w:space="0" w:color="auto"/>
                  </w:divBdr>
                  <w:divsChild>
                    <w:div w:id="11049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npohq.blogspot.in/p/7th-cpc-appeal-for-restoration-of.html" TargetMode="External"/><Relationship Id="rId21" Type="http://schemas.openxmlformats.org/officeDocument/2006/relationships/hyperlink" Target="http://fnpohq.blogspot.in/p/air-india-ltc-80-fare-with-effect-from.html" TargetMode="External"/><Relationship Id="rId42" Type="http://schemas.openxmlformats.org/officeDocument/2006/relationships/hyperlink" Target="http://fnpohq.blogspot.in/p/blog-page_854.html" TargetMode="External"/><Relationship Id="rId47" Type="http://schemas.openxmlformats.org/officeDocument/2006/relationships/hyperlink" Target="http://fnpohq.blogspot.in/p/blog-page_199.html" TargetMode="External"/><Relationship Id="rId63" Type="http://schemas.openxmlformats.org/officeDocument/2006/relationships/hyperlink" Target="http://fnpohq.blogspot.in/p/blog-page_851.html" TargetMode="External"/><Relationship Id="rId68" Type="http://schemas.openxmlformats.org/officeDocument/2006/relationships/hyperlink" Target="http://fnpohq.blogspot.in/p/anomaly-in-pay-matrix-levels-of-7th-cpc.html" TargetMode="External"/><Relationship Id="rId84" Type="http://schemas.openxmlformats.org/officeDocument/2006/relationships/hyperlink" Target="http://fnpohq.blogspot.in/p/blog-page_562.html" TargetMode="External"/><Relationship Id="rId89" Type="http://schemas.openxmlformats.org/officeDocument/2006/relationships/hyperlink" Target="http://fnpohq.blogspot.in/p/blog-page_347.html"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npo.org/yahoo_site_admin/assets/docs/suggestions.24084145.pdf" TargetMode="External"/><Relationship Id="rId29" Type="http://schemas.openxmlformats.org/officeDocument/2006/relationships/hyperlink" Target="https://drive.google.com/file/d/0B3VfeUJI-q_TMF9UUDVLZ2hYYjA/view?usp=sharing" TargetMode="External"/><Relationship Id="rId107" Type="http://schemas.openxmlformats.org/officeDocument/2006/relationships/hyperlink" Target="http://fnpohq.blogspot.in/p/blog-page_25.html" TargetMode="External"/><Relationship Id="rId11" Type="http://schemas.openxmlformats.org/officeDocument/2006/relationships/hyperlink" Target="http://fnpohq.blogspot.in/p/csi-implementation-blue-book-cept.html" TargetMode="External"/><Relationship Id="rId24" Type="http://schemas.openxmlformats.org/officeDocument/2006/relationships/hyperlink" Target="http://fnpohq.blogspot.in/p/computerized-passenger-reservation.html" TargetMode="External"/><Relationship Id="rId32" Type="http://schemas.openxmlformats.org/officeDocument/2006/relationships/hyperlink" Target="http://fnpohq.blogspot.in/p/cabinet-approves-closure-of-loss-making.html" TargetMode="External"/><Relationship Id="rId37" Type="http://schemas.openxmlformats.org/officeDocument/2006/relationships/hyperlink" Target="http://fnpohq.blogspot.in/p/blog-page_734.html" TargetMode="External"/><Relationship Id="rId40" Type="http://schemas.openxmlformats.org/officeDocument/2006/relationships/hyperlink" Target="http://fnpohq.blogspot.in/p/blog-page_449.html" TargetMode="External"/><Relationship Id="rId45" Type="http://schemas.openxmlformats.org/officeDocument/2006/relationships/hyperlink" Target="http://fnpohq.blogspot.in/p/pensioner-should-enclosed-aadhaar-pan.html" TargetMode="External"/><Relationship Id="rId53" Type="http://schemas.openxmlformats.org/officeDocument/2006/relationships/hyperlink" Target="http://fnpohq.blogspot.in/p/blog-page_495.html" TargetMode="External"/><Relationship Id="rId58" Type="http://schemas.openxmlformats.org/officeDocument/2006/relationships/hyperlink" Target="http://fnpohq.blogspot.in/p/7th-pay-commission-pension-revision.html" TargetMode="External"/><Relationship Id="rId66" Type="http://schemas.openxmlformats.org/officeDocument/2006/relationships/hyperlink" Target="http://fnpohq.blogspot.in/p/macps-anomaly-as-result-of.html" TargetMode="External"/><Relationship Id="rId74" Type="http://schemas.openxmlformats.org/officeDocument/2006/relationships/hyperlink" Target="http://fnpohq.blogspot.in/p/blog-page_672.html" TargetMode="External"/><Relationship Id="rId79" Type="http://schemas.openxmlformats.org/officeDocument/2006/relationships/hyperlink" Target="http://fnpohq.blogspot.in/p/improving-working-conditions-of.html" TargetMode="External"/><Relationship Id="rId87" Type="http://schemas.openxmlformats.org/officeDocument/2006/relationships/hyperlink" Target="http://fnpohq.blogspot.in/p/blog-page_781.html" TargetMode="External"/><Relationship Id="rId102" Type="http://schemas.openxmlformats.org/officeDocument/2006/relationships/hyperlink" Target="http://fnpohq.blogspot.in/p/of-additional-relief-on-deathdisability.html" TargetMode="External"/><Relationship Id="rId110" Type="http://schemas.openxmlformats.org/officeDocument/2006/relationships/hyperlink" Target="http://fnpohq.blogspot.in/p/lunch-hour-demonstration-in-front-of.html" TargetMode="External"/><Relationship Id="rId5" Type="http://schemas.openxmlformats.org/officeDocument/2006/relationships/hyperlink" Target="http://fnpohq.blogspot.in/p/chennai-divisional-conference.html" TargetMode="External"/><Relationship Id="rId61" Type="http://schemas.openxmlformats.org/officeDocument/2006/relationships/hyperlink" Target="http://fnpohq.blogspot.in/p/36th-division-conference-of-chennai-stg.html?m=1" TargetMode="External"/><Relationship Id="rId82" Type="http://schemas.openxmlformats.org/officeDocument/2006/relationships/hyperlink" Target="http://fnpohq.blogspot.in/p/7th-pay-commission-child-care-leave.html" TargetMode="External"/><Relationship Id="rId90" Type="http://schemas.openxmlformats.org/officeDocument/2006/relationships/hyperlink" Target="http://fnpohq.blogspot.in/p/blog-page_852.html" TargetMode="External"/><Relationship Id="rId95" Type="http://schemas.openxmlformats.org/officeDocument/2006/relationships/hyperlink" Target="http://fnpohq.blogspot.in/p/blog-page_482.html" TargetMode="External"/><Relationship Id="rId19" Type="http://schemas.openxmlformats.org/officeDocument/2006/relationships/hyperlink" Target="http://fnpohq.blogspot.in/p/blog-page_782.html" TargetMode="External"/><Relationship Id="rId14" Type="http://schemas.openxmlformats.org/officeDocument/2006/relationships/hyperlink" Target="http://fnpohq.blogspot.in/p/7th-pay-commission-govt-saved-40000.html" TargetMode="External"/><Relationship Id="rId22" Type="http://schemas.openxmlformats.org/officeDocument/2006/relationships/hyperlink" Target="http://fnpohq.blogspot.in/p/cghs-wellness-centre-allopathic-at_28.html" TargetMode="External"/><Relationship Id="rId27" Type="http://schemas.openxmlformats.org/officeDocument/2006/relationships/hyperlink" Target="http://fnpohq.blogspot.in/p/ncjcm-national-anomaly-committee.html" TargetMode="External"/><Relationship Id="rId30" Type="http://schemas.openxmlformats.org/officeDocument/2006/relationships/hyperlink" Target="http://fnpohq.blogspot.in/p/cabinet-approves-setting-up-of.html" TargetMode="External"/><Relationship Id="rId35" Type="http://schemas.openxmlformats.org/officeDocument/2006/relationships/hyperlink" Target="http://fnpohq.blogspot.in/p/travelling-allowance-and-daily.html" TargetMode="External"/><Relationship Id="rId43" Type="http://schemas.openxmlformats.org/officeDocument/2006/relationships/hyperlink" Target="http://fnpohq.blogspot.in/p/blog-page_102.html" TargetMode="External"/><Relationship Id="rId48" Type="http://schemas.openxmlformats.org/officeDocument/2006/relationships/hyperlink" Target="http://fnpohq.blogspot.in/p/blog-page_352.html" TargetMode="External"/><Relationship Id="rId56" Type="http://schemas.openxmlformats.org/officeDocument/2006/relationships/hyperlink" Target="http://fnpohq.blogspot.in/p/blog-page_926.html" TargetMode="External"/><Relationship Id="rId64" Type="http://schemas.openxmlformats.org/officeDocument/2006/relationships/hyperlink" Target="http://fnpohq.blogspot.in/p/12-th-of-postal-service-staff-welfare.html" TargetMode="External"/><Relationship Id="rId69" Type="http://schemas.openxmlformats.org/officeDocument/2006/relationships/hyperlink" Target="http://fnpohq.blogspot.in/p/economy-measures-mandatory-installation.html" TargetMode="External"/><Relationship Id="rId77" Type="http://schemas.openxmlformats.org/officeDocument/2006/relationships/hyperlink" Target="http://fnpohq.blogspot.in/p/blog-page_354.html" TargetMode="External"/><Relationship Id="rId100" Type="http://schemas.openxmlformats.org/officeDocument/2006/relationships/hyperlink" Target="http://fnpohq.blogspot.in/p/he-first-review-meeting-on-cadre.html" TargetMode="External"/><Relationship Id="rId105" Type="http://schemas.openxmlformats.org/officeDocument/2006/relationships/hyperlink" Target="http://fnpohq.blogspot.in/p/sbi-cuts-interest-rate-on-savings.html" TargetMode="External"/><Relationship Id="rId113" Type="http://schemas.openxmlformats.org/officeDocument/2006/relationships/theme" Target="theme/theme1.xml"/><Relationship Id="rId8" Type="http://schemas.openxmlformats.org/officeDocument/2006/relationships/hyperlink" Target="http://fnpohq.blogspot.in/p/blog-page_171.html" TargetMode="External"/><Relationship Id="rId51" Type="http://schemas.openxmlformats.org/officeDocument/2006/relationships/hyperlink" Target="http://fnpohq.blogspot.in/p/blog-page_960.html" TargetMode="External"/><Relationship Id="rId72" Type="http://schemas.openxmlformats.org/officeDocument/2006/relationships/hyperlink" Target="http://fnpohq.blogspot.in/p/formation-of-16-th-postal-services.html" TargetMode="External"/><Relationship Id="rId80" Type="http://schemas.openxmlformats.org/officeDocument/2006/relationships/hyperlink" Target="http://fnpohq.blogspot.in/p/national-competition-on-letters-to.html" TargetMode="External"/><Relationship Id="rId85" Type="http://schemas.openxmlformats.org/officeDocument/2006/relationships/hyperlink" Target="http://fnpohq.blogspot.in/p/blog-page_246.html" TargetMode="External"/><Relationship Id="rId93" Type="http://schemas.openxmlformats.org/officeDocument/2006/relationships/hyperlink" Target="http://fnpohq.blogspot.in/p/blog-page_231.html" TargetMode="External"/><Relationship Id="rId98" Type="http://schemas.openxmlformats.org/officeDocument/2006/relationships/hyperlink" Target="http://fnpohq.blogspot.in/p/new-delhi-supreme-court-wednesday.html" TargetMode="External"/><Relationship Id="rId3" Type="http://schemas.openxmlformats.org/officeDocument/2006/relationships/settings" Target="settings.xml"/><Relationship Id="rId12" Type="http://schemas.openxmlformats.org/officeDocument/2006/relationships/hyperlink" Target="http://fnpohq.blogspot.in/p/modi-governmentunlikely-to-change.html" TargetMode="External"/><Relationship Id="rId17" Type="http://schemas.openxmlformats.org/officeDocument/2006/relationships/hyperlink" Target="http://fnpo.org/yahoo_site_admin/assets/docs/minutes_of_12_PSSWB.239220517.pdf" TargetMode="External"/><Relationship Id="rId25" Type="http://schemas.openxmlformats.org/officeDocument/2006/relationships/hyperlink" Target="http://fnpohq.blogspot.in/p/additional-benefit-on-deathdisability.html" TargetMode="External"/><Relationship Id="rId33" Type="http://schemas.openxmlformats.org/officeDocument/2006/relationships/hyperlink" Target="http://fnpohq.blogspot.in/p/blog-page_658.html" TargetMode="External"/><Relationship Id="rId38" Type="http://schemas.openxmlformats.org/officeDocument/2006/relationships/hyperlink" Target="http://fnpohq.blogspot.in/p/blog-page_523.html" TargetMode="External"/><Relationship Id="rId46" Type="http://schemas.openxmlformats.org/officeDocument/2006/relationships/hyperlink" Target="https://drive.google.com/file/d/0B0rqvSYMJv2IeWR2elEtWnBOUEk/view" TargetMode="External"/><Relationship Id="rId59" Type="http://schemas.openxmlformats.org/officeDocument/2006/relationships/image" Target="media/image1.jpeg"/><Relationship Id="rId67" Type="http://schemas.openxmlformats.org/officeDocument/2006/relationships/hyperlink" Target="http://fnpohq.blogspot.in/p/blog-page_550.html" TargetMode="External"/><Relationship Id="rId103" Type="http://schemas.openxmlformats.org/officeDocument/2006/relationships/hyperlink" Target="http://fnpohq.blogspot.in/p/rbi-chief-urjit-patel-likely-to-lower.html" TargetMode="External"/><Relationship Id="rId108" Type="http://schemas.openxmlformats.org/officeDocument/2006/relationships/hyperlink" Target="http://fnpohq.blogspot.in/p/the-last-date-for-filing-of-income-tax.html" TargetMode="External"/><Relationship Id="rId20" Type="http://schemas.openxmlformats.org/officeDocument/2006/relationships/hyperlink" Target="http://fnpohq.blogspot.in/p/challenges-faced-by-rural-postal.html" TargetMode="External"/><Relationship Id="rId41" Type="http://schemas.openxmlformats.org/officeDocument/2006/relationships/hyperlink" Target="http://fnpohq.blogspot.in/p/blog-page_294.html" TargetMode="External"/><Relationship Id="rId54" Type="http://schemas.openxmlformats.org/officeDocument/2006/relationships/hyperlink" Target="http://fnpohq.blogspot.in/p/blog-page_857.html" TargetMode="External"/><Relationship Id="rId62" Type="http://schemas.openxmlformats.org/officeDocument/2006/relationships/hyperlink" Target="http://fnpohq.blogspot.in/p/blog-page_298.html" TargetMode="External"/><Relationship Id="rId70" Type="http://schemas.openxmlformats.org/officeDocument/2006/relationships/hyperlink" Target="http://fnpohq.blogspot.in/p/normal-0-false-false-false-en-us-x-none.html" TargetMode="External"/><Relationship Id="rId75" Type="http://schemas.openxmlformats.org/officeDocument/2006/relationships/hyperlink" Target="http://fnpohq.blogspot.in/p/blog-page_705.html" TargetMode="External"/><Relationship Id="rId83" Type="http://schemas.openxmlformats.org/officeDocument/2006/relationships/image" Target="media/image2.jpeg"/><Relationship Id="rId88" Type="http://schemas.openxmlformats.org/officeDocument/2006/relationships/hyperlink" Target="http://fnpohq.blogspot.in/p/blog-page_273.html" TargetMode="External"/><Relationship Id="rId91" Type="http://schemas.openxmlformats.org/officeDocument/2006/relationships/hyperlink" Target="http://doe.gov.in/sites/default/files/Dress%20Allow%20Eng_0.pdf" TargetMode="External"/><Relationship Id="rId96" Type="http://schemas.openxmlformats.org/officeDocument/2006/relationships/hyperlink" Target="http://fnpohq.blogspot.in/p/blog-page_62.html" TargetMode="External"/><Relationship Id="rId111" Type="http://schemas.openxmlformats.org/officeDocument/2006/relationships/hyperlink" Target="mailto:theagarajannachi@hotmail.com" TargetMode="External"/><Relationship Id="rId1" Type="http://schemas.openxmlformats.org/officeDocument/2006/relationships/customXml" Target="../customXml/item1.xml"/><Relationship Id="rId6" Type="http://schemas.openxmlformats.org/officeDocument/2006/relationships/hyperlink" Target="http://fnpohq.blogspot.in/p/blog-page_230.html" TargetMode="External"/><Relationship Id="rId15" Type="http://schemas.openxmlformats.org/officeDocument/2006/relationships/hyperlink" Target="http://fnpohq.blogspot.in/p/declaration-of-deliveries-by-caesarian.html" TargetMode="External"/><Relationship Id="rId23" Type="http://schemas.openxmlformats.org/officeDocument/2006/relationships/hyperlink" Target="http://fnpohq.blogspot.in/p/increase-in-minimum-pay-and-fitment.html" TargetMode="External"/><Relationship Id="rId28" Type="http://schemas.openxmlformats.org/officeDocument/2006/relationships/hyperlink" Target="http://fnpohq.blogspot.in/p/rbi-to-issue-rs-200-note-tomorrow-here.html" TargetMode="External"/><Relationship Id="rId36" Type="http://schemas.openxmlformats.org/officeDocument/2006/relationships/hyperlink" Target="http://fnpohq.blogspot.in/p/pfrda-and-withdrawals-under-nps-first.html" TargetMode="External"/><Relationship Id="rId49" Type="http://schemas.openxmlformats.org/officeDocument/2006/relationships/hyperlink" Target="http://fnpohq.blogspot.in/p/blog-page_638.html" TargetMode="External"/><Relationship Id="rId57" Type="http://schemas.openxmlformats.org/officeDocument/2006/relationships/hyperlink" Target="http://fnpohq.blogspot.in/p/blog-page_829.html" TargetMode="External"/><Relationship Id="rId106" Type="http://schemas.openxmlformats.org/officeDocument/2006/relationships/hyperlink" Target="http://fnpohq.blogspot.in/p/lpg-cylinder-prices-to-be-hiked-by-r-s.html" TargetMode="External"/><Relationship Id="rId10" Type="http://schemas.openxmlformats.org/officeDocument/2006/relationships/hyperlink" Target="http://fnpohq.blogspot.in/p/financial-powers-of-head-of-department.html" TargetMode="External"/><Relationship Id="rId31" Type="http://schemas.openxmlformats.org/officeDocument/2006/relationships/hyperlink" Target="http://fnpohq.blogspot.in/p/blog-page_973.html" TargetMode="External"/><Relationship Id="rId44" Type="http://schemas.openxmlformats.org/officeDocument/2006/relationships/hyperlink" Target="https://fnpohq.blogspot.in/" TargetMode="External"/><Relationship Id="rId52" Type="http://schemas.openxmlformats.org/officeDocument/2006/relationships/hyperlink" Target="http://fnpohq.blogspot.in/p/blog-page_691.html" TargetMode="External"/><Relationship Id="rId60" Type="http://schemas.openxmlformats.org/officeDocument/2006/relationships/hyperlink" Target="http://fnpohq.blogspot.in/p/upu-world-ceo-forum-universal-postal.html" TargetMode="External"/><Relationship Id="rId65" Type="http://schemas.openxmlformats.org/officeDocument/2006/relationships/hyperlink" Target="https://drive.google.com/file/d/0B0rqvSYMJv2IU2Z4a2ZTYURBVDA/view?usp=sharing" TargetMode="External"/><Relationship Id="rId73" Type="http://schemas.openxmlformats.org/officeDocument/2006/relationships/hyperlink" Target="http://fnpohq.blogspot.in/p/blog-page_695.html" TargetMode="External"/><Relationship Id="rId78" Type="http://schemas.openxmlformats.org/officeDocument/2006/relationships/hyperlink" Target="http://fnpohq.blogspot.in/p/post-offices-to-become-eco-friendly.html" TargetMode="External"/><Relationship Id="rId81" Type="http://schemas.openxmlformats.org/officeDocument/2006/relationships/hyperlink" Target="http://fnpohq.blogspot.in/p/india-posts-bank-to-miss-september-date.html" TargetMode="External"/><Relationship Id="rId86" Type="http://schemas.openxmlformats.org/officeDocument/2006/relationships/hyperlink" Target="http://fnpohq.blogspot.in/p/blog-page_424.html" TargetMode="External"/><Relationship Id="rId94" Type="http://schemas.openxmlformats.org/officeDocument/2006/relationships/hyperlink" Target="http://fnpohq.blogspot.in/p/blog-page_85.html" TargetMode="External"/><Relationship Id="rId99" Type="http://schemas.openxmlformats.org/officeDocument/2006/relationships/hyperlink" Target="http://fnpohq.blogspot.in/p/blog-page_22.html" TargetMode="External"/><Relationship Id="rId101" Type="http://schemas.openxmlformats.org/officeDocument/2006/relationships/hyperlink" Target="http://fnpohq.blogspot.in/p/no_1.html" TargetMode="External"/><Relationship Id="rId4" Type="http://schemas.openxmlformats.org/officeDocument/2006/relationships/webSettings" Target="webSettings.xml"/><Relationship Id="rId9" Type="http://schemas.openxmlformats.org/officeDocument/2006/relationships/hyperlink" Target="http://fnpohq.blogspot.in/p/according-to-reserve-bank-of-indias.html" TargetMode="External"/><Relationship Id="rId13" Type="http://schemas.openxmlformats.org/officeDocument/2006/relationships/hyperlink" Target="http://fnpohq.blogspot.in/p/uni-global-union-general-secretary.html" TargetMode="External"/><Relationship Id="rId18" Type="http://schemas.openxmlformats.org/officeDocument/2006/relationships/hyperlink" Target="http://fnpo.org/yahoo_site_admin/assets/docs/minutes_of_12_PSSWB.239220517.pdf" TargetMode="External"/><Relationship Id="rId39" Type="http://schemas.openxmlformats.org/officeDocument/2006/relationships/hyperlink" Target="http://fnpohq.blogspot.in/p/blog-page_523.html" TargetMode="External"/><Relationship Id="rId109" Type="http://schemas.openxmlformats.org/officeDocument/2006/relationships/hyperlink" Target="http://fnpohq.blogspot.in/p/serving-employees-pensioners-of-union_31.html" TargetMode="External"/><Relationship Id="rId34" Type="http://schemas.openxmlformats.org/officeDocument/2006/relationships/hyperlink" Target="http://fnpohq.blogspot.in/p/booking-of-air-ticket-on-ltc-conditions.html" TargetMode="External"/><Relationship Id="rId50" Type="http://schemas.openxmlformats.org/officeDocument/2006/relationships/hyperlink" Target="http://fnpohq.blogspot.in/p/blog-page_832.html" TargetMode="External"/><Relationship Id="rId55" Type="http://schemas.openxmlformats.org/officeDocument/2006/relationships/hyperlink" Target="http://document.ccis.nic.in/WriteReadData/CircularPortal/D2/D02adm/36023_1_2017-Estt-Res-11082017.pdf" TargetMode="External"/><Relationship Id="rId76" Type="http://schemas.openxmlformats.org/officeDocument/2006/relationships/hyperlink" Target="http://fnpohq.blogspot.in/p/press-statement-workers-to-storm-delhi.html" TargetMode="External"/><Relationship Id="rId97" Type="http://schemas.openxmlformats.org/officeDocument/2006/relationships/hyperlink" Target="http://fnpohq.blogspot.in/p/blog-page_648.html" TargetMode="External"/><Relationship Id="rId104" Type="http://schemas.openxmlformats.org/officeDocument/2006/relationships/hyperlink" Target="http://fnpohq.blogspot.in/p/all-india-consumer-price-index-for.html" TargetMode="External"/><Relationship Id="rId7" Type="http://schemas.openxmlformats.org/officeDocument/2006/relationships/hyperlink" Target="http://fnpohq.blogspot.in/p/payment-of-arrears-of-pension-in-case.html" TargetMode="External"/><Relationship Id="rId71" Type="http://schemas.openxmlformats.org/officeDocument/2006/relationships/hyperlink" Target="http://fnpohq.blogspot.in/p/blog-page_170.html" TargetMode="External"/><Relationship Id="rId92" Type="http://schemas.openxmlformats.org/officeDocument/2006/relationships/hyperlink" Target="http://fnpohq.blogspot.in/p/blog-page_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B0AFC-61D0-4390-A9DB-E4C51913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3520</Words>
  <Characters>20064</Characters>
  <Application>Microsoft Office Word</Application>
  <DocSecurity>0</DocSecurity>
  <Lines>167</Lines>
  <Paragraphs>47</Paragraphs>
  <ScaleCrop>false</ScaleCrop>
  <Company/>
  <LinksUpToDate>false</LinksUpToDate>
  <CharactersWithSpaces>23537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2017-09-02T10:32:00Z</dcterms:created>
  <dcterms:modified xsi:type="dcterms:W3CDTF">2017-09-02T10:33:00Z</dcterms:modified>
</cp:coreProperties>
</file>