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F2" w:rsidRDefault="00E613F2" w:rsidP="00E613F2">
      <w:pPr>
        <w:pStyle w:val="NormalWeb"/>
      </w:pPr>
      <w:r>
        <w:rPr>
          <w:rStyle w:val="Strong"/>
          <w:rFonts w:ascii="Arial Black" w:hAnsi="Arial Black"/>
          <w:color w:val="0000FF"/>
          <w:sz w:val="20"/>
          <w:szCs w:val="20"/>
        </w:rPr>
        <w:t>29/10/2010</w:t>
      </w:r>
    </w:p>
    <w:p w:rsidR="00E613F2" w:rsidRDefault="00E613F2" w:rsidP="00E613F2">
      <w:pPr>
        <w:pStyle w:val="NormalWeb"/>
      </w:pPr>
      <w:r>
        <w:rPr>
          <w:rStyle w:val="Strong"/>
          <w:rFonts w:ascii="Arial Black" w:hAnsi="Arial Black"/>
          <w:color w:val="800000"/>
          <w:sz w:val="20"/>
          <w:szCs w:val="20"/>
        </w:rPr>
        <w:t xml:space="preserve">SGFNPO today </w:t>
      </w:r>
      <w:proofErr w:type="gramStart"/>
      <w:r>
        <w:rPr>
          <w:rStyle w:val="Strong"/>
          <w:rFonts w:ascii="Arial Black" w:hAnsi="Arial Black"/>
          <w:color w:val="800000"/>
          <w:sz w:val="20"/>
          <w:szCs w:val="20"/>
        </w:rPr>
        <w:t xml:space="preserve">met </w:t>
      </w:r>
      <w:r>
        <w:rPr>
          <w:rFonts w:ascii="Arial Black" w:hAnsi="Arial Black"/>
          <w:color w:val="800000"/>
          <w:sz w:val="20"/>
          <w:szCs w:val="20"/>
        </w:rPr>
        <w:t> private</w:t>
      </w:r>
      <w:proofErr w:type="gramEnd"/>
      <w:r>
        <w:rPr>
          <w:rFonts w:ascii="Arial Black" w:hAnsi="Arial Black"/>
          <w:color w:val="800000"/>
          <w:sz w:val="20"/>
          <w:szCs w:val="20"/>
        </w:rPr>
        <w:t xml:space="preserve"> secretary to </w:t>
      </w:r>
      <w:proofErr w:type="spellStart"/>
      <w:r>
        <w:rPr>
          <w:rFonts w:ascii="Arial Black" w:hAnsi="Arial Black"/>
          <w:color w:val="800000"/>
          <w:sz w:val="20"/>
          <w:szCs w:val="20"/>
        </w:rPr>
        <w:t>Hon'ble</w:t>
      </w:r>
      <w:proofErr w:type="spellEnd"/>
      <w:r>
        <w:rPr>
          <w:rFonts w:ascii="Arial Black" w:hAnsi="Arial Black"/>
          <w:color w:val="800000"/>
          <w:sz w:val="20"/>
          <w:szCs w:val="20"/>
        </w:rPr>
        <w:t xml:space="preserve"> MOS </w:t>
      </w:r>
      <w:proofErr w:type="spellStart"/>
      <w:r>
        <w:rPr>
          <w:rFonts w:ascii="Arial Black" w:hAnsi="Arial Black"/>
          <w:color w:val="800000"/>
          <w:sz w:val="20"/>
          <w:szCs w:val="20"/>
        </w:rPr>
        <w:t>Gurudas</w:t>
      </w:r>
      <w:proofErr w:type="spellEnd"/>
      <w:r>
        <w:rPr>
          <w:rFonts w:ascii="Arial Black" w:hAnsi="Arial Black"/>
          <w:color w:val="800000"/>
          <w:sz w:val="20"/>
          <w:szCs w:val="20"/>
        </w:rPr>
        <w:t xml:space="preserve"> </w:t>
      </w:r>
      <w:proofErr w:type="spellStart"/>
      <w:r>
        <w:rPr>
          <w:rFonts w:ascii="Arial Black" w:hAnsi="Arial Black"/>
          <w:color w:val="800000"/>
          <w:sz w:val="20"/>
          <w:szCs w:val="20"/>
        </w:rPr>
        <w:t>kamat</w:t>
      </w:r>
      <w:proofErr w:type="spellEnd"/>
      <w:r>
        <w:rPr>
          <w:rFonts w:ascii="Arial Black" w:hAnsi="Arial Black"/>
          <w:color w:val="800000"/>
          <w:sz w:val="20"/>
          <w:szCs w:val="20"/>
        </w:rPr>
        <w:t xml:space="preserve"> and discussed some issues. Details will be published in </w:t>
      </w:r>
      <w:proofErr w:type="spellStart"/>
      <w:r>
        <w:rPr>
          <w:rFonts w:ascii="Arial Black" w:hAnsi="Arial Black"/>
          <w:color w:val="800000"/>
          <w:sz w:val="20"/>
          <w:szCs w:val="20"/>
        </w:rPr>
        <w:t>Federel</w:t>
      </w:r>
      <w:proofErr w:type="spellEnd"/>
      <w:r>
        <w:rPr>
          <w:rFonts w:ascii="Arial Black" w:hAnsi="Arial Black"/>
          <w:color w:val="800000"/>
          <w:sz w:val="20"/>
          <w:szCs w:val="20"/>
        </w:rPr>
        <w:t xml:space="preserve"> Sentinel.</w:t>
      </w:r>
    </w:p>
    <w:p w:rsidR="00E613F2" w:rsidRDefault="00E613F2" w:rsidP="00E613F2">
      <w:pPr>
        <w:pStyle w:val="NormalWeb"/>
      </w:pPr>
      <w:r>
        <w:rPr>
          <w:rFonts w:ascii="Arial Black" w:hAnsi="Arial Black"/>
          <w:color w:val="800000"/>
          <w:sz w:val="20"/>
          <w:szCs w:val="20"/>
        </w:rPr>
        <w:t xml:space="preserve">On 28/10/2010 SGFNPO met </w:t>
      </w:r>
      <w:proofErr w:type="spellStart"/>
      <w:proofErr w:type="gramStart"/>
      <w:r>
        <w:rPr>
          <w:rFonts w:ascii="Arial Black" w:hAnsi="Arial Black"/>
          <w:color w:val="800000"/>
          <w:sz w:val="20"/>
          <w:szCs w:val="20"/>
        </w:rPr>
        <w:t>Scretary</w:t>
      </w:r>
      <w:proofErr w:type="spellEnd"/>
      <w:r>
        <w:rPr>
          <w:rFonts w:ascii="Arial Black" w:hAnsi="Arial Black"/>
          <w:color w:val="800000"/>
          <w:sz w:val="20"/>
          <w:szCs w:val="20"/>
        </w:rPr>
        <w:t>(</w:t>
      </w:r>
      <w:proofErr w:type="gramEnd"/>
      <w:r>
        <w:rPr>
          <w:rFonts w:ascii="Arial Black" w:hAnsi="Arial Black"/>
          <w:color w:val="800000"/>
          <w:sz w:val="20"/>
          <w:szCs w:val="20"/>
        </w:rPr>
        <w:t>P),Member(P), Member(O),DDG(</w:t>
      </w:r>
      <w:proofErr w:type="spellStart"/>
      <w:r>
        <w:rPr>
          <w:rFonts w:ascii="Arial Black" w:hAnsi="Arial Black"/>
          <w:color w:val="800000"/>
          <w:sz w:val="20"/>
          <w:szCs w:val="20"/>
        </w:rPr>
        <w:t>Est</w:t>
      </w:r>
      <w:proofErr w:type="spellEnd"/>
      <w:r>
        <w:rPr>
          <w:rFonts w:ascii="Arial Black" w:hAnsi="Arial Black"/>
          <w:color w:val="800000"/>
          <w:sz w:val="20"/>
          <w:szCs w:val="20"/>
        </w:rPr>
        <w:t xml:space="preserve">),DDG(P) and </w:t>
      </w:r>
      <w:proofErr w:type="spellStart"/>
      <w:r>
        <w:rPr>
          <w:rFonts w:ascii="Arial Black" w:hAnsi="Arial Black"/>
          <w:color w:val="800000"/>
          <w:sz w:val="20"/>
          <w:szCs w:val="20"/>
        </w:rPr>
        <w:t>Directors.Details</w:t>
      </w:r>
      <w:proofErr w:type="spellEnd"/>
      <w:r>
        <w:rPr>
          <w:rFonts w:ascii="Arial Black" w:hAnsi="Arial Black"/>
          <w:color w:val="800000"/>
          <w:sz w:val="20"/>
          <w:szCs w:val="20"/>
        </w:rPr>
        <w:t xml:space="preserve"> will be hosted soon</w:t>
      </w:r>
      <w:r>
        <w:rPr>
          <w:rFonts w:ascii="Arial Black" w:hAnsi="Arial Black"/>
          <w:color w:val="0000FF"/>
          <w:sz w:val="20"/>
          <w:szCs w:val="20"/>
        </w:rPr>
        <w:t>.</w:t>
      </w:r>
    </w:p>
    <w:p w:rsidR="00E613F2" w:rsidRDefault="00E613F2" w:rsidP="00E613F2">
      <w:pPr>
        <w:pStyle w:val="NormalWeb"/>
      </w:pPr>
      <w:r>
        <w:rPr>
          <w:rStyle w:val="Strong"/>
          <w:rFonts w:ascii="Arial Black" w:hAnsi="Arial Black"/>
          <w:color w:val="0000FF"/>
          <w:sz w:val="20"/>
          <w:szCs w:val="20"/>
        </w:rPr>
        <w:t>26/10/10</w:t>
      </w:r>
    </w:p>
    <w:p w:rsidR="00E613F2" w:rsidRDefault="00E613F2" w:rsidP="00E613F2">
      <w:pPr>
        <w:pStyle w:val="NormalWeb"/>
      </w:pPr>
      <w:r>
        <w:rPr>
          <w:rStyle w:val="Strong"/>
          <w:rFonts w:ascii="Arial Black" w:hAnsi="Arial Black"/>
          <w:color w:val="0000FF"/>
          <w:sz w:val="20"/>
          <w:szCs w:val="20"/>
        </w:rPr>
        <w:t>Visiting Report on Royal Mail</w:t>
      </w:r>
    </w:p>
    <w:p w:rsidR="00E613F2" w:rsidRDefault="00E613F2" w:rsidP="00E613F2">
      <w:pPr>
        <w:pStyle w:val="NormalWeb"/>
      </w:pPr>
      <w:r>
        <w:rPr>
          <w:rStyle w:val="Strong"/>
          <w:rFonts w:ascii="Arial Black" w:hAnsi="Arial Black"/>
          <w:color w:val="0000FF"/>
          <w:sz w:val="20"/>
          <w:szCs w:val="20"/>
        </w:rPr>
        <w:t>For details see the NAPEC</w:t>
      </w:r>
      <w:proofErr w:type="gramStart"/>
      <w:r>
        <w:rPr>
          <w:rStyle w:val="Strong"/>
          <w:rFonts w:ascii="Arial Black" w:hAnsi="Arial Black"/>
          <w:color w:val="0000FF"/>
          <w:sz w:val="20"/>
          <w:szCs w:val="20"/>
        </w:rPr>
        <w:t>  Group</w:t>
      </w:r>
      <w:proofErr w:type="gramEnd"/>
      <w:r>
        <w:rPr>
          <w:rStyle w:val="Strong"/>
          <w:rFonts w:ascii="Arial Black" w:hAnsi="Arial Black"/>
          <w:color w:val="0000FF"/>
          <w:sz w:val="20"/>
          <w:szCs w:val="20"/>
        </w:rPr>
        <w:t xml:space="preserve"> `C' web site.</w:t>
      </w:r>
    </w:p>
    <w:p w:rsidR="00E613F2" w:rsidRDefault="00E613F2" w:rsidP="00E613F2">
      <w:pPr>
        <w:pStyle w:val="NormalWeb"/>
      </w:pPr>
      <w:r>
        <w:t xml:space="preserve">24/10/10 </w:t>
      </w:r>
    </w:p>
    <w:p w:rsidR="00E613F2" w:rsidRDefault="00E613F2" w:rsidP="00E613F2">
      <w:pPr>
        <w:pStyle w:val="NormalWeb"/>
      </w:pPr>
      <w:r>
        <w:rPr>
          <w:color w:val="003366"/>
        </w:rPr>
        <w:t> </w:t>
      </w:r>
      <w:proofErr w:type="gramStart"/>
      <w:r>
        <w:rPr>
          <w:rStyle w:val="Strong"/>
          <w:color w:val="003366"/>
        </w:rPr>
        <w:t>News in brief.</w:t>
      </w:r>
      <w:proofErr w:type="gramEnd"/>
    </w:p>
    <w:p w:rsidR="00E613F2" w:rsidRDefault="00E613F2" w:rsidP="00E613F2">
      <w:pPr>
        <w:pStyle w:val="NormalWeb"/>
      </w:pPr>
      <w:r>
        <w:t> </w:t>
      </w:r>
      <w:r>
        <w:rPr>
          <w:rStyle w:val="Strong"/>
          <w:color w:val="003366"/>
        </w:rPr>
        <w:t xml:space="preserve">On 21.10.10 SG FNPO attended R3&amp;R4 Joint circle conference in </w:t>
      </w:r>
      <w:proofErr w:type="gramStart"/>
      <w:r>
        <w:rPr>
          <w:rStyle w:val="Strong"/>
          <w:color w:val="003366"/>
        </w:rPr>
        <w:t>Mumbai . </w:t>
      </w:r>
      <w:proofErr w:type="gramEnd"/>
      <w:r>
        <w:rPr>
          <w:rStyle w:val="Strong"/>
          <w:color w:val="003366"/>
        </w:rPr>
        <w:t xml:space="preserve"> The conference was held at </w:t>
      </w:r>
      <w:proofErr w:type="spellStart"/>
      <w:r>
        <w:rPr>
          <w:rStyle w:val="Strong"/>
          <w:color w:val="003366"/>
        </w:rPr>
        <w:t>Rasthtriya</w:t>
      </w:r>
      <w:proofErr w:type="spellEnd"/>
      <w:proofErr w:type="gramStart"/>
      <w:r>
        <w:rPr>
          <w:rStyle w:val="Strong"/>
          <w:color w:val="003366"/>
        </w:rPr>
        <w:t>  Mill</w:t>
      </w:r>
      <w:proofErr w:type="gramEnd"/>
      <w:r>
        <w:rPr>
          <w:rStyle w:val="Strong"/>
          <w:color w:val="003366"/>
        </w:rPr>
        <w:t xml:space="preserve"> </w:t>
      </w:r>
      <w:proofErr w:type="spellStart"/>
      <w:r>
        <w:rPr>
          <w:rStyle w:val="Strong"/>
          <w:color w:val="003366"/>
        </w:rPr>
        <w:t>Mazdoor</w:t>
      </w:r>
      <w:proofErr w:type="spellEnd"/>
      <w:r>
        <w:rPr>
          <w:rStyle w:val="Strong"/>
          <w:color w:val="003366"/>
        </w:rPr>
        <w:t xml:space="preserve"> </w:t>
      </w:r>
      <w:proofErr w:type="spellStart"/>
      <w:r>
        <w:rPr>
          <w:rStyle w:val="Strong"/>
          <w:color w:val="003366"/>
        </w:rPr>
        <w:t>sangh</w:t>
      </w:r>
      <w:proofErr w:type="spellEnd"/>
      <w:r>
        <w:rPr>
          <w:rStyle w:val="Strong"/>
          <w:color w:val="003366"/>
        </w:rPr>
        <w:t>  auditorium. SG FNPO</w:t>
      </w:r>
      <w:proofErr w:type="gramStart"/>
      <w:r>
        <w:rPr>
          <w:rStyle w:val="Strong"/>
          <w:color w:val="003366"/>
        </w:rPr>
        <w:t>  addressed</w:t>
      </w:r>
      <w:proofErr w:type="gramEnd"/>
      <w:r>
        <w:rPr>
          <w:rStyle w:val="Strong"/>
          <w:color w:val="003366"/>
        </w:rPr>
        <w:t xml:space="preserve"> the open session .  Details</w:t>
      </w:r>
      <w:proofErr w:type="gramStart"/>
      <w:r>
        <w:rPr>
          <w:rStyle w:val="Strong"/>
          <w:color w:val="003366"/>
        </w:rPr>
        <w:t>  of</w:t>
      </w:r>
      <w:proofErr w:type="gramEnd"/>
      <w:r>
        <w:rPr>
          <w:rStyle w:val="Strong"/>
          <w:color w:val="003366"/>
        </w:rPr>
        <w:t xml:space="preserve"> the conference will be published in RMS SENTINEL.</w:t>
      </w:r>
    </w:p>
    <w:p w:rsidR="00E613F2" w:rsidRDefault="00E613F2" w:rsidP="00E613F2">
      <w:pPr>
        <w:pStyle w:val="NormalWeb"/>
      </w:pPr>
      <w:r>
        <w:rPr>
          <w:rStyle w:val="Strong"/>
          <w:color w:val="003366"/>
        </w:rPr>
        <w:t> The SG FNPO</w:t>
      </w:r>
      <w:proofErr w:type="gramStart"/>
      <w:r>
        <w:rPr>
          <w:rStyle w:val="Strong"/>
          <w:color w:val="003366"/>
        </w:rPr>
        <w:t>  met</w:t>
      </w:r>
      <w:proofErr w:type="gramEnd"/>
      <w:r>
        <w:rPr>
          <w:rStyle w:val="Strong"/>
          <w:color w:val="003366"/>
        </w:rPr>
        <w:t xml:space="preserve">  Sri </w:t>
      </w:r>
      <w:proofErr w:type="spellStart"/>
      <w:r>
        <w:rPr>
          <w:rStyle w:val="Strong"/>
          <w:color w:val="003366"/>
        </w:rPr>
        <w:t>Faiz-ur</w:t>
      </w:r>
      <w:proofErr w:type="spellEnd"/>
      <w:r>
        <w:rPr>
          <w:rStyle w:val="Strong"/>
          <w:color w:val="003366"/>
        </w:rPr>
        <w:t xml:space="preserve">  </w:t>
      </w:r>
      <w:proofErr w:type="spellStart"/>
      <w:r>
        <w:rPr>
          <w:rStyle w:val="Strong"/>
          <w:color w:val="003366"/>
        </w:rPr>
        <w:t>Rehman</w:t>
      </w:r>
      <w:proofErr w:type="spellEnd"/>
      <w:r>
        <w:rPr>
          <w:rStyle w:val="Strong"/>
          <w:color w:val="003366"/>
        </w:rPr>
        <w:t>  Chief PMG  Maharashtra circle and discussed the issues relating to Superintendent  of POs  </w:t>
      </w:r>
      <w:proofErr w:type="spellStart"/>
      <w:r>
        <w:rPr>
          <w:rStyle w:val="Strong"/>
          <w:color w:val="003366"/>
        </w:rPr>
        <w:t>Beed</w:t>
      </w:r>
      <w:proofErr w:type="spellEnd"/>
      <w:r>
        <w:rPr>
          <w:rStyle w:val="Strong"/>
          <w:color w:val="003366"/>
        </w:rPr>
        <w:t xml:space="preserve">  Division </w:t>
      </w:r>
      <w:proofErr w:type="spellStart"/>
      <w:r>
        <w:rPr>
          <w:rStyle w:val="Strong"/>
          <w:color w:val="003366"/>
        </w:rPr>
        <w:t>Beed</w:t>
      </w:r>
      <w:proofErr w:type="spellEnd"/>
      <w:r>
        <w:rPr>
          <w:rStyle w:val="Strong"/>
          <w:color w:val="003366"/>
        </w:rPr>
        <w:t>.</w:t>
      </w:r>
    </w:p>
    <w:p w:rsidR="00E613F2" w:rsidRDefault="00E613F2" w:rsidP="00E613F2">
      <w:pPr>
        <w:pStyle w:val="NormalWeb"/>
      </w:pPr>
      <w:r>
        <w:rPr>
          <w:rStyle w:val="Strong"/>
          <w:color w:val="003366"/>
        </w:rPr>
        <w:t> On 22.10.10 the SG FNPO attended P4</w:t>
      </w:r>
      <w:proofErr w:type="gramStart"/>
      <w:r>
        <w:rPr>
          <w:rStyle w:val="Strong"/>
          <w:color w:val="003366"/>
        </w:rPr>
        <w:t>  Delhi</w:t>
      </w:r>
      <w:proofErr w:type="gramEnd"/>
      <w:r>
        <w:rPr>
          <w:rStyle w:val="Strong"/>
          <w:color w:val="003366"/>
        </w:rPr>
        <w:t xml:space="preserve"> circle conference , the  details will be published in the next FEDERAL SENTINEL.</w:t>
      </w:r>
    </w:p>
    <w:p w:rsidR="00E613F2" w:rsidRDefault="00E613F2" w:rsidP="00E613F2">
      <w:pPr>
        <w:pStyle w:val="NormalWeb"/>
      </w:pPr>
      <w:r>
        <w:rPr>
          <w:rStyle w:val="Strong"/>
          <w:color w:val="003366"/>
        </w:rPr>
        <w:t>The</w:t>
      </w:r>
      <w:proofErr w:type="gramStart"/>
      <w:r>
        <w:rPr>
          <w:rStyle w:val="Strong"/>
          <w:color w:val="003366"/>
        </w:rPr>
        <w:t>  SGFNPO</w:t>
      </w:r>
      <w:proofErr w:type="gramEnd"/>
      <w:r>
        <w:rPr>
          <w:rStyle w:val="Strong"/>
          <w:color w:val="003366"/>
        </w:rPr>
        <w:t xml:space="preserve"> visited Directorate on 22.10.10 and met DDG (p) and Directors.</w:t>
      </w:r>
    </w:p>
    <w:p w:rsidR="00E613F2" w:rsidRDefault="00E613F2" w:rsidP="00E613F2">
      <w:pPr>
        <w:pStyle w:val="NormalWeb"/>
      </w:pPr>
      <w:r>
        <w:rPr>
          <w:rStyle w:val="Strong"/>
          <w:color w:val="003366"/>
        </w:rPr>
        <w:t xml:space="preserve">SOME </w:t>
      </w:r>
      <w:proofErr w:type="gramStart"/>
      <w:r>
        <w:rPr>
          <w:rStyle w:val="Strong"/>
          <w:color w:val="003366"/>
        </w:rPr>
        <w:t>INFORMATIONS</w:t>
      </w:r>
      <w:proofErr w:type="gramEnd"/>
    </w:p>
    <w:p w:rsidR="00E613F2" w:rsidRDefault="00E613F2" w:rsidP="00E613F2">
      <w:pPr>
        <w:pStyle w:val="NormalWeb"/>
      </w:pPr>
      <w:r>
        <w:rPr>
          <w:rStyle w:val="Strong"/>
          <w:color w:val="003366"/>
        </w:rPr>
        <w:t> </w:t>
      </w:r>
      <w:proofErr w:type="gramStart"/>
      <w:r>
        <w:rPr>
          <w:rStyle w:val="Strong"/>
          <w:color w:val="003366"/>
        </w:rPr>
        <w:t>1.Finance</w:t>
      </w:r>
      <w:proofErr w:type="gramEnd"/>
      <w:r>
        <w:rPr>
          <w:rStyle w:val="Strong"/>
          <w:color w:val="003366"/>
        </w:rPr>
        <w:t xml:space="preserve"> Ministry rejected DOP recommendation for granting special allowance to post office Treasurer on par with cashier.</w:t>
      </w:r>
    </w:p>
    <w:p w:rsidR="00E613F2" w:rsidRDefault="00E613F2" w:rsidP="00E613F2">
      <w:pPr>
        <w:pStyle w:val="NormalWeb"/>
      </w:pPr>
      <w:r>
        <w:rPr>
          <w:rStyle w:val="Strong"/>
          <w:color w:val="003366"/>
        </w:rPr>
        <w:t> </w:t>
      </w:r>
      <w:proofErr w:type="gramStart"/>
      <w:r>
        <w:rPr>
          <w:rStyle w:val="Strong"/>
          <w:color w:val="003366"/>
        </w:rPr>
        <w:t>2.The</w:t>
      </w:r>
      <w:proofErr w:type="gramEnd"/>
      <w:r>
        <w:rPr>
          <w:rStyle w:val="Strong"/>
          <w:color w:val="003366"/>
        </w:rPr>
        <w:t xml:space="preserve">  Department has sought some information on IA applicants (RRR Candidates </w:t>
      </w:r>
      <w:proofErr w:type="spellStart"/>
      <w:r>
        <w:rPr>
          <w:rStyle w:val="Strong"/>
          <w:color w:val="003366"/>
        </w:rPr>
        <w:t>Tamilnadu</w:t>
      </w:r>
      <w:proofErr w:type="spellEnd"/>
      <w:r>
        <w:rPr>
          <w:rStyle w:val="Strong"/>
          <w:color w:val="003366"/>
        </w:rPr>
        <w:t xml:space="preserve">). Orders will be issued to </w:t>
      </w:r>
      <w:proofErr w:type="spellStart"/>
      <w:r>
        <w:rPr>
          <w:rStyle w:val="Strong"/>
          <w:color w:val="003366"/>
        </w:rPr>
        <w:t>Tamilnadu</w:t>
      </w:r>
      <w:proofErr w:type="spellEnd"/>
      <w:r>
        <w:rPr>
          <w:rStyle w:val="Strong"/>
          <w:color w:val="003366"/>
        </w:rPr>
        <w:t xml:space="preserve"> Circle to absorb the IA applicants shortly. </w:t>
      </w:r>
    </w:p>
    <w:p w:rsidR="00E613F2" w:rsidRDefault="00E613F2" w:rsidP="00E613F2">
      <w:pPr>
        <w:pStyle w:val="NormalWeb"/>
      </w:pPr>
      <w:r>
        <w:rPr>
          <w:rStyle w:val="Strong"/>
          <w:color w:val="003366"/>
        </w:rPr>
        <w:t>Technological developments in Department</w:t>
      </w:r>
      <w:proofErr w:type="gramStart"/>
      <w:r>
        <w:rPr>
          <w:rStyle w:val="Strong"/>
          <w:color w:val="003366"/>
        </w:rPr>
        <w:t>  of</w:t>
      </w:r>
      <w:proofErr w:type="gramEnd"/>
      <w:r>
        <w:rPr>
          <w:rStyle w:val="Strong"/>
          <w:color w:val="003366"/>
        </w:rPr>
        <w:t xml:space="preserve"> Posts Presentation cancelled Regarding.:</w:t>
      </w:r>
    </w:p>
    <w:p w:rsidR="00E613F2" w:rsidRDefault="00E613F2" w:rsidP="00E613F2">
      <w:pPr>
        <w:pStyle w:val="NormalWeb"/>
        <w:jc w:val="both"/>
      </w:pPr>
      <w:r>
        <w:rPr>
          <w:rStyle w:val="Strong"/>
          <w:color w:val="003366"/>
        </w:rPr>
        <w:t xml:space="preserve">The SG FNPO suggested the administration to postpone the presentation to some other date instead of 23 rd </w:t>
      </w:r>
      <w:proofErr w:type="spellStart"/>
      <w:proofErr w:type="gramStart"/>
      <w:r>
        <w:rPr>
          <w:rStyle w:val="Strong"/>
          <w:color w:val="003366"/>
        </w:rPr>
        <w:t>oct</w:t>
      </w:r>
      <w:proofErr w:type="spellEnd"/>
      <w:proofErr w:type="gramEnd"/>
      <w:r>
        <w:rPr>
          <w:rStyle w:val="Strong"/>
          <w:color w:val="003366"/>
        </w:rPr>
        <w:t xml:space="preserve"> 2010 pointing out that 8 General secretaries are not available in India on that date. But the suggestion was not accepted by some officers and they told that the presentation would be held certainly as </w:t>
      </w:r>
      <w:proofErr w:type="gramStart"/>
      <w:r>
        <w:rPr>
          <w:rStyle w:val="Strong"/>
          <w:color w:val="003366"/>
        </w:rPr>
        <w:t>scheduled . </w:t>
      </w:r>
      <w:proofErr w:type="gramEnd"/>
      <w:r>
        <w:rPr>
          <w:rStyle w:val="Strong"/>
          <w:color w:val="003366"/>
        </w:rPr>
        <w:t xml:space="preserve"> We did not stick to our stand .But we told the officers pertinently that the presentation would not take place as scheduled.  What we anticipated has happened.  At last on 15</w:t>
      </w:r>
      <w:r>
        <w:rPr>
          <w:rStyle w:val="Strong"/>
          <w:color w:val="003366"/>
          <w:vertAlign w:val="superscript"/>
        </w:rPr>
        <w:t>th</w:t>
      </w:r>
      <w:r>
        <w:rPr>
          <w:rStyle w:val="Strong"/>
          <w:color w:val="003366"/>
        </w:rPr>
        <w:t xml:space="preserve"> Oct 2010 at 5.30 pm SR Section of the </w:t>
      </w:r>
      <w:r>
        <w:rPr>
          <w:rStyle w:val="Strong"/>
          <w:color w:val="003366"/>
        </w:rPr>
        <w:lastRenderedPageBreak/>
        <w:t>Directorate communicated that the presentation has been postponed.  It is reliably learnt that some people are writing something talking something but doing indifferently. As usual we desire to ignore this because many important matters are there to discuss and settle for the welfare of the employees.    </w:t>
      </w:r>
    </w:p>
    <w:p w:rsidR="00E613F2" w:rsidRDefault="00E613F2" w:rsidP="00E613F2">
      <w:pPr>
        <w:pStyle w:val="NormalWeb"/>
      </w:pPr>
      <w:r>
        <w:rPr>
          <w:color w:val="800000"/>
        </w:rPr>
        <w:t> </w:t>
      </w:r>
      <w:r>
        <w:rPr>
          <w:rStyle w:val="Strong"/>
          <w:color w:val="800000"/>
        </w:rPr>
        <w:t>23/10/10</w:t>
      </w:r>
    </w:p>
    <w:p w:rsidR="00E613F2" w:rsidRDefault="00E613F2" w:rsidP="00E613F2">
      <w:pPr>
        <w:pStyle w:val="NormalWeb"/>
      </w:pPr>
      <w:r>
        <w:rPr>
          <w:rStyle w:val="Strong"/>
          <w:color w:val="800000"/>
          <w:u w:val="single"/>
        </w:rPr>
        <w:t>  DELAY AND IRREGULARITIES IN IMPLEMENTATION OF MACP SCHEME – CLARIFICATION REGARDING</w:t>
      </w:r>
    </w:p>
    <w:p w:rsidR="00E613F2" w:rsidRDefault="00E613F2" w:rsidP="00E613F2">
      <w:pPr>
        <w:pStyle w:val="NormalWeb"/>
      </w:pPr>
      <w:r>
        <w:rPr>
          <w:rStyle w:val="Strong"/>
          <w:color w:val="800000"/>
        </w:rPr>
        <w:t xml:space="preserve">  </w:t>
      </w:r>
      <w:r>
        <w:rPr>
          <w:rStyle w:val="Strong"/>
          <w:color w:val="800000"/>
          <w:u w:val="single"/>
        </w:rPr>
        <w:t>Reserve Bank of India has given permission to the Department of Posts (</w:t>
      </w:r>
      <w:proofErr w:type="spellStart"/>
      <w:r>
        <w:rPr>
          <w:rStyle w:val="Strong"/>
          <w:color w:val="800000"/>
          <w:u w:val="single"/>
        </w:rPr>
        <w:t>DoP</w:t>
      </w:r>
      <w:proofErr w:type="spellEnd"/>
      <w:r>
        <w:rPr>
          <w:rStyle w:val="Strong"/>
          <w:color w:val="800000"/>
          <w:u w:val="single"/>
        </w:rPr>
        <w:t>) to launch its prepaid debit card, in partnership with Master Card</w:t>
      </w:r>
      <w:proofErr w:type="gramStart"/>
      <w:r>
        <w:rPr>
          <w:rStyle w:val="Strong"/>
          <w:color w:val="800000"/>
          <w:u w:val="single"/>
        </w:rPr>
        <w:t>,</w:t>
      </w:r>
      <w:proofErr w:type="gramEnd"/>
      <w:r>
        <w:rPr>
          <w:color w:val="800000"/>
        </w:rPr>
        <w:br/>
      </w:r>
      <w:hyperlink r:id="rId4" w:tgtFrame="_blank" w:history="1">
        <w:r>
          <w:rPr>
            <w:rStyle w:val="Hyperlink"/>
            <w:b/>
            <w:bCs/>
          </w:rPr>
          <w:t>Click here to see the details</w:t>
        </w:r>
      </w:hyperlink>
      <w:r>
        <w:rPr>
          <w:color w:val="800000"/>
        </w:rPr>
        <w:br/>
      </w:r>
      <w:r>
        <w:rPr>
          <w:rFonts w:ascii="Arial" w:hAnsi="Arial" w:cs="Arial"/>
        </w:rPr>
        <w:t> </w:t>
      </w:r>
      <w:r>
        <w:t>   </w:t>
      </w:r>
      <w:r>
        <w:rPr>
          <w:rStyle w:val="Strong"/>
          <w:color w:val="003366"/>
        </w:rPr>
        <w:t xml:space="preserve">     </w:t>
      </w:r>
    </w:p>
    <w:p w:rsidR="00E613F2" w:rsidRDefault="00E613F2" w:rsidP="00E613F2">
      <w:pPr>
        <w:pStyle w:val="NormalWeb"/>
      </w:pPr>
      <w:r>
        <w:rPr>
          <w:color w:val="FF00FF"/>
          <w:sz w:val="27"/>
          <w:szCs w:val="27"/>
        </w:rPr>
        <w:t>20/10/10</w:t>
      </w:r>
    </w:p>
    <w:p w:rsidR="00E613F2" w:rsidRDefault="00E613F2" w:rsidP="00E613F2">
      <w:pPr>
        <w:pStyle w:val="NormalWeb"/>
      </w:pPr>
      <w:r>
        <w:rPr>
          <w:color w:val="FF00FF"/>
          <w:sz w:val="27"/>
          <w:szCs w:val="27"/>
        </w:rPr>
        <w:t>Please click here to see the Draft proposal on Cadre restructuring of the Civil wing</w:t>
      </w:r>
      <w:r>
        <w:t xml:space="preserve"> </w:t>
      </w:r>
      <w:r>
        <w:rPr>
          <w:rStyle w:val="Strong"/>
          <w:color w:val="FF00FF"/>
        </w:rPr>
        <w:t>-- RECEIVED FROM</w:t>
      </w:r>
      <w:proofErr w:type="gramStart"/>
      <w:r>
        <w:rPr>
          <w:rStyle w:val="Strong"/>
          <w:color w:val="FF00FF"/>
        </w:rPr>
        <w:t>  OUR</w:t>
      </w:r>
      <w:proofErr w:type="gramEnd"/>
      <w:r>
        <w:rPr>
          <w:rStyle w:val="Strong"/>
          <w:color w:val="FF00FF"/>
        </w:rPr>
        <w:t xml:space="preserve"> CIVIL UNION.</w:t>
      </w:r>
    </w:p>
    <w:p w:rsidR="00E613F2" w:rsidRDefault="00E613F2" w:rsidP="00E613F2">
      <w:pPr>
        <w:pStyle w:val="NormalWeb"/>
      </w:pPr>
      <w:hyperlink r:id="rId5" w:tgtFrame="_blank" w:history="1">
        <w:r>
          <w:rPr>
            <w:rStyle w:val="Hyperlink"/>
            <w:color w:val="FF0000"/>
            <w:sz w:val="27"/>
            <w:szCs w:val="27"/>
          </w:rPr>
          <w:t xml:space="preserve">Click here to see the details </w:t>
        </w:r>
      </w:hyperlink>
    </w:p>
    <w:p w:rsidR="00E613F2" w:rsidRDefault="00E613F2" w:rsidP="00E613F2">
      <w:pPr>
        <w:pStyle w:val="NormalWeb"/>
      </w:pPr>
      <w:hyperlink r:id="rId6" w:tgtFrame="_blank" w:history="1">
        <w:r>
          <w:rPr>
            <w:rStyle w:val="Hyperlink"/>
            <w:sz w:val="27"/>
            <w:szCs w:val="27"/>
          </w:rPr>
          <w:t>Please read RMS Sentinel October -2010 in RMS Sentinel Page</w:t>
        </w:r>
      </w:hyperlink>
      <w:r>
        <w:rPr>
          <w:color w:val="FF00FF"/>
        </w:rPr>
        <w:t xml:space="preserve">  </w:t>
      </w:r>
    </w:p>
    <w:p w:rsidR="00E613F2" w:rsidRDefault="00E613F2" w:rsidP="00E613F2">
      <w:pPr>
        <w:pStyle w:val="NormalWeb"/>
      </w:pPr>
      <w:r>
        <w:rPr>
          <w:color w:val="800080"/>
          <w:sz w:val="27"/>
          <w:szCs w:val="27"/>
        </w:rPr>
        <w:t>19/10/10</w:t>
      </w:r>
    </w:p>
    <w:p w:rsidR="00E613F2" w:rsidRDefault="00E613F2" w:rsidP="00E613F2">
      <w:pPr>
        <w:pStyle w:val="NormalWeb"/>
      </w:pPr>
      <w:r>
        <w:rPr>
          <w:rStyle w:val="Strong"/>
          <w:color w:val="800080"/>
        </w:rPr>
        <w:t>Modified instructions on Recruitment of GDS through Employment Exchange - Clarification of term "Effective No. of Candidates"</w:t>
      </w:r>
    </w:p>
    <w:p w:rsidR="00E613F2" w:rsidRDefault="00E613F2" w:rsidP="00E613F2">
      <w:pPr>
        <w:pStyle w:val="NormalWeb"/>
      </w:pPr>
      <w:hyperlink r:id="rId7" w:tgtFrame="_blank" w:history="1">
        <w:r>
          <w:rPr>
            <w:rStyle w:val="Strong"/>
            <w:color w:val="0000FF"/>
            <w:u w:val="single"/>
          </w:rPr>
          <w:t>Click here to see the details</w:t>
        </w:r>
      </w:hyperlink>
      <w:r>
        <w:t xml:space="preserve"> </w:t>
      </w:r>
    </w:p>
    <w:p w:rsidR="00E613F2" w:rsidRDefault="00E613F2" w:rsidP="00E613F2">
      <w:pPr>
        <w:pStyle w:val="NormalWeb"/>
      </w:pPr>
      <w:r>
        <w:rPr>
          <w:rStyle w:val="Strong"/>
          <w:sz w:val="27"/>
          <w:szCs w:val="27"/>
        </w:rPr>
        <w:t> 17/10/10</w:t>
      </w:r>
      <w:r>
        <w:t xml:space="preserve"> </w:t>
      </w:r>
    </w:p>
    <w:p w:rsidR="00E613F2" w:rsidRDefault="00E613F2" w:rsidP="00E613F2">
      <w:pPr>
        <w:pStyle w:val="NormalWeb"/>
      </w:pPr>
      <w:r>
        <w:rPr>
          <w:rStyle w:val="Strong"/>
          <w:color w:val="800000"/>
          <w:sz w:val="20"/>
          <w:szCs w:val="20"/>
          <w:u w:val="single"/>
        </w:rPr>
        <w:t>Verification Result</w:t>
      </w:r>
    </w:p>
    <w:p w:rsidR="00E613F2" w:rsidRDefault="00E613F2" w:rsidP="00E613F2">
      <w:pPr>
        <w:pStyle w:val="NormalWeb"/>
      </w:pPr>
      <w:r>
        <w:rPr>
          <w:rStyle w:val="Strong"/>
          <w:color w:val="800000"/>
          <w:sz w:val="20"/>
          <w:szCs w:val="20"/>
        </w:rPr>
        <w:t> We are receiving numerous calls from our rank and file about our membership position and percentage posted in other website. In regard to our membership position posting in other website is all most correct expect membership position</w:t>
      </w:r>
      <w:proofErr w:type="gramStart"/>
      <w:r>
        <w:rPr>
          <w:rStyle w:val="Strong"/>
          <w:color w:val="800000"/>
          <w:sz w:val="20"/>
          <w:szCs w:val="20"/>
        </w:rPr>
        <w:t>  of</w:t>
      </w:r>
      <w:proofErr w:type="gramEnd"/>
      <w:r>
        <w:rPr>
          <w:rStyle w:val="Strong"/>
          <w:color w:val="800000"/>
          <w:sz w:val="20"/>
          <w:szCs w:val="20"/>
        </w:rPr>
        <w:t xml:space="preserve"> ADMINISTRATIVE  UNION (Circle office) .  AS</w:t>
      </w:r>
      <w:proofErr w:type="gramStart"/>
      <w:r>
        <w:rPr>
          <w:rStyle w:val="Strong"/>
          <w:color w:val="800000"/>
          <w:sz w:val="20"/>
          <w:szCs w:val="20"/>
        </w:rPr>
        <w:t>  regards</w:t>
      </w:r>
      <w:proofErr w:type="gramEnd"/>
      <w:r>
        <w:rPr>
          <w:rStyle w:val="Strong"/>
          <w:color w:val="800000"/>
          <w:sz w:val="20"/>
          <w:szCs w:val="20"/>
        </w:rPr>
        <w:t xml:space="preserve"> percentage the information posted in other website is not correct.</w:t>
      </w:r>
      <w:r>
        <w:rPr>
          <w:rStyle w:val="Strong"/>
          <w:color w:val="800000"/>
        </w:rPr>
        <w:t xml:space="preserve"> </w:t>
      </w:r>
    </w:p>
    <w:p w:rsidR="00E613F2" w:rsidRDefault="00E613F2" w:rsidP="00E613F2">
      <w:pPr>
        <w:pStyle w:val="NormalWeb"/>
      </w:pPr>
      <w:r>
        <w:rPr>
          <w:rStyle w:val="Strong"/>
          <w:color w:val="800000"/>
          <w:sz w:val="20"/>
          <w:szCs w:val="20"/>
        </w:rPr>
        <w:t>If you go through results as posted in other website, it is visible that there is no dual membership everyone</w:t>
      </w:r>
      <w:proofErr w:type="gramStart"/>
      <w:r>
        <w:rPr>
          <w:rStyle w:val="Strong"/>
          <w:color w:val="800000"/>
          <w:sz w:val="20"/>
          <w:szCs w:val="20"/>
        </w:rPr>
        <w:t>  aware</w:t>
      </w:r>
      <w:proofErr w:type="gramEnd"/>
      <w:r>
        <w:rPr>
          <w:rStyle w:val="Strong"/>
          <w:color w:val="800000"/>
          <w:sz w:val="20"/>
          <w:szCs w:val="20"/>
        </w:rPr>
        <w:t xml:space="preserve"> there is dual membership in all cadres.  Other website posted details while going to </w:t>
      </w:r>
      <w:proofErr w:type="gramStart"/>
      <w:r>
        <w:rPr>
          <w:rStyle w:val="Strong"/>
          <w:color w:val="800000"/>
          <w:sz w:val="20"/>
          <w:szCs w:val="20"/>
        </w:rPr>
        <w:t>abroad . </w:t>
      </w:r>
      <w:proofErr w:type="gramEnd"/>
      <w:r>
        <w:rPr>
          <w:rStyle w:val="Strong"/>
          <w:color w:val="800000"/>
          <w:sz w:val="20"/>
          <w:szCs w:val="20"/>
        </w:rPr>
        <w:t xml:space="preserve"> What is inner </w:t>
      </w:r>
      <w:proofErr w:type="gramStart"/>
      <w:r>
        <w:rPr>
          <w:rStyle w:val="Strong"/>
          <w:color w:val="800000"/>
          <w:sz w:val="20"/>
          <w:szCs w:val="20"/>
        </w:rPr>
        <w:t>meaning ?</w:t>
      </w:r>
      <w:proofErr w:type="gramEnd"/>
      <w:r>
        <w:rPr>
          <w:rStyle w:val="Strong"/>
          <w:color w:val="800000"/>
          <w:sz w:val="20"/>
          <w:szCs w:val="20"/>
        </w:rPr>
        <w:t xml:space="preserve"> </w:t>
      </w:r>
    </w:p>
    <w:p w:rsidR="00E613F2" w:rsidRDefault="00E613F2" w:rsidP="00E613F2">
      <w:pPr>
        <w:pStyle w:val="NormalWeb"/>
      </w:pPr>
      <w:r>
        <w:rPr>
          <w:rStyle w:val="Strong"/>
          <w:color w:val="800000"/>
          <w:sz w:val="20"/>
          <w:szCs w:val="20"/>
        </w:rPr>
        <w:t xml:space="preserve">We know.  </w:t>
      </w:r>
    </w:p>
    <w:p w:rsidR="00E613F2" w:rsidRDefault="00E613F2" w:rsidP="00E613F2">
      <w:pPr>
        <w:pStyle w:val="NormalWeb"/>
      </w:pPr>
      <w:r>
        <w:rPr>
          <w:rStyle w:val="Strong"/>
          <w:color w:val="800000"/>
          <w:sz w:val="20"/>
          <w:szCs w:val="20"/>
        </w:rPr>
        <w:t xml:space="preserve">Dear </w:t>
      </w:r>
      <w:proofErr w:type="gramStart"/>
      <w:r>
        <w:rPr>
          <w:rStyle w:val="Strong"/>
          <w:color w:val="800000"/>
          <w:sz w:val="20"/>
          <w:szCs w:val="20"/>
        </w:rPr>
        <w:t>colleagues ,</w:t>
      </w:r>
      <w:proofErr w:type="gramEnd"/>
      <w:r>
        <w:rPr>
          <w:rStyle w:val="Strong"/>
          <w:color w:val="800000"/>
          <w:sz w:val="20"/>
          <w:szCs w:val="20"/>
        </w:rPr>
        <w:t xml:space="preserve"> </w:t>
      </w:r>
    </w:p>
    <w:p w:rsidR="00E613F2" w:rsidRDefault="00E613F2" w:rsidP="00E613F2">
      <w:pPr>
        <w:pStyle w:val="NormalWeb"/>
        <w:jc w:val="both"/>
      </w:pPr>
      <w:r>
        <w:rPr>
          <w:rStyle w:val="Strong"/>
          <w:color w:val="800000"/>
          <w:sz w:val="20"/>
          <w:szCs w:val="20"/>
        </w:rPr>
        <w:lastRenderedPageBreak/>
        <w:t xml:space="preserve">I am happy to inform you that all our 9 unions secure more membership as well as percentage compare to last </w:t>
      </w:r>
      <w:proofErr w:type="gramStart"/>
      <w:r>
        <w:rPr>
          <w:rStyle w:val="Strong"/>
          <w:color w:val="800000"/>
          <w:sz w:val="20"/>
          <w:szCs w:val="20"/>
        </w:rPr>
        <w:t>verifications .</w:t>
      </w:r>
      <w:proofErr w:type="gramEnd"/>
    </w:p>
    <w:p w:rsidR="00E613F2" w:rsidRDefault="00E613F2" w:rsidP="00E613F2">
      <w:pPr>
        <w:pStyle w:val="NormalWeb"/>
        <w:jc w:val="both"/>
      </w:pPr>
      <w:r>
        <w:rPr>
          <w:rStyle w:val="Strong"/>
          <w:color w:val="800000"/>
          <w:sz w:val="20"/>
          <w:szCs w:val="20"/>
        </w:rPr>
        <w:t xml:space="preserve">All kudos go to our Divisional </w:t>
      </w:r>
      <w:proofErr w:type="gramStart"/>
      <w:r>
        <w:rPr>
          <w:rStyle w:val="Strong"/>
          <w:color w:val="800000"/>
          <w:sz w:val="20"/>
          <w:szCs w:val="20"/>
        </w:rPr>
        <w:t>secretaries ,</w:t>
      </w:r>
      <w:proofErr w:type="gramEnd"/>
      <w:r>
        <w:rPr>
          <w:rStyle w:val="Strong"/>
          <w:color w:val="800000"/>
          <w:sz w:val="20"/>
          <w:szCs w:val="20"/>
        </w:rPr>
        <w:t xml:space="preserve"> Circle secretaries ,Chq office bearers and </w:t>
      </w:r>
      <w:proofErr w:type="spellStart"/>
      <w:r>
        <w:rPr>
          <w:rStyle w:val="Strong"/>
          <w:color w:val="800000"/>
          <w:sz w:val="20"/>
          <w:szCs w:val="20"/>
        </w:rPr>
        <w:t>Fwc</w:t>
      </w:r>
      <w:proofErr w:type="spellEnd"/>
      <w:r>
        <w:rPr>
          <w:rStyle w:val="Strong"/>
          <w:color w:val="800000"/>
          <w:sz w:val="20"/>
          <w:szCs w:val="20"/>
        </w:rPr>
        <w:t xml:space="preserve"> members  .</w:t>
      </w:r>
    </w:p>
    <w:p w:rsidR="00E613F2" w:rsidRDefault="00E613F2" w:rsidP="00E613F2">
      <w:pPr>
        <w:pStyle w:val="NormalWeb"/>
        <w:jc w:val="both"/>
      </w:pPr>
      <w:r>
        <w:rPr>
          <w:rStyle w:val="Strong"/>
          <w:color w:val="800000"/>
          <w:sz w:val="20"/>
          <w:szCs w:val="20"/>
        </w:rPr>
        <w:t>As soon as the figures are officially communicated   I shall issue a detailed circular comparing the figures of the last verification and this verification  that will prove whether we (FNPO UNIONS) have progressed or not that will also expose false propaganda of others.</w:t>
      </w:r>
      <w:r>
        <w:rPr>
          <w:rStyle w:val="Strong"/>
          <w:color w:val="800000"/>
        </w:rPr>
        <w:t xml:space="preserve">   </w:t>
      </w:r>
    </w:p>
    <w:p w:rsidR="00E613F2" w:rsidRDefault="00E613F2" w:rsidP="00E613F2">
      <w:pPr>
        <w:pStyle w:val="NormalWeb"/>
      </w:pPr>
      <w:r>
        <w:rPr>
          <w:rStyle w:val="Strong"/>
          <w:color w:val="003366"/>
        </w:rPr>
        <w:t> </w:t>
      </w:r>
      <w:r>
        <w:t xml:space="preserve">16/10/10 </w:t>
      </w:r>
    </w:p>
    <w:p w:rsidR="00E613F2" w:rsidRPr="00E613F2" w:rsidRDefault="00E613F2" w:rsidP="00E613F2">
      <w:pPr>
        <w:pStyle w:val="NormalWeb"/>
        <w:rPr>
          <w:color w:val="7030A0"/>
        </w:rPr>
      </w:pPr>
      <w:r w:rsidRPr="00E613F2">
        <w:rPr>
          <w:rStyle w:val="Strong"/>
          <w:color w:val="7030A0"/>
        </w:rPr>
        <w:t>PRESENTATION ON TECHNOLOGY TO THE P-3 CIRCLE SECRETARIES</w:t>
      </w:r>
    </w:p>
    <w:p w:rsidR="00E613F2" w:rsidRPr="00E613F2" w:rsidRDefault="00E613F2" w:rsidP="00E613F2">
      <w:pPr>
        <w:pStyle w:val="NormalWeb"/>
        <w:jc w:val="both"/>
        <w:rPr>
          <w:color w:val="7030A0"/>
        </w:rPr>
      </w:pPr>
      <w:r w:rsidRPr="00E613F2">
        <w:rPr>
          <w:rStyle w:val="Strong"/>
          <w:color w:val="7030A0"/>
        </w:rPr>
        <w:t xml:space="preserve">THE TECHNOLOGICAL DEVELOPMENTS IN DEPARTMENT OF POSTS-PRESENTATION TO THE CIRCLE SECRETARIES ON 23-10-2010 IS CANCELLED AND THE REVISED DATE OF PRESENTATION WILL BE COMMUNICATED IN DUE COURSE. THE REASON FOR CANCELLING THE PROGRAMME WILL POSTED IN OUR WEBSITE SHORTELY. </w:t>
      </w:r>
    </w:p>
    <w:p w:rsidR="00E613F2" w:rsidRPr="00E613F2" w:rsidRDefault="00E613F2" w:rsidP="00E613F2">
      <w:pPr>
        <w:pStyle w:val="NormalWeb"/>
        <w:rPr>
          <w:color w:val="7030A0"/>
        </w:rPr>
      </w:pPr>
      <w:r w:rsidRPr="00E613F2">
        <w:rPr>
          <w:rStyle w:val="Strong"/>
          <w:color w:val="7030A0"/>
        </w:rPr>
        <w:t>STUDY TOUR TO ROYAL MAIL</w:t>
      </w:r>
    </w:p>
    <w:p w:rsidR="00E613F2" w:rsidRPr="00E613F2" w:rsidRDefault="00E613F2" w:rsidP="00E613F2">
      <w:pPr>
        <w:pStyle w:val="NormalWeb"/>
        <w:jc w:val="both"/>
        <w:rPr>
          <w:color w:val="7030A0"/>
        </w:rPr>
      </w:pPr>
      <w:r w:rsidRPr="00E613F2">
        <w:rPr>
          <w:rStyle w:val="Strong"/>
          <w:color w:val="7030A0"/>
        </w:rPr>
        <w:t> THE STUDY TOUR PROGRAMME OF THE STAFF SIDE REPRESENTATIVES TO THE ROYAL MAIL LONDON IS CONFIRMED TODAY.OUR GENERAL SECRETAR IES</w:t>
      </w:r>
      <w:proofErr w:type="gramStart"/>
      <w:r w:rsidRPr="00E613F2">
        <w:rPr>
          <w:rStyle w:val="Strong"/>
          <w:color w:val="7030A0"/>
        </w:rPr>
        <w:t>  RETURN</w:t>
      </w:r>
      <w:proofErr w:type="gramEnd"/>
      <w:r w:rsidRPr="00E613F2">
        <w:rPr>
          <w:rStyle w:val="Strong"/>
          <w:color w:val="7030A0"/>
        </w:rPr>
        <w:t xml:space="preserve"> TO DELH ON 24th.NOV.OUR FEDERATION REPRESENTED BY D. KISHAN RAO, T.N. RAHATE AH. SIDDQUI</w:t>
      </w:r>
    </w:p>
    <w:p w:rsidR="00E613F2" w:rsidRDefault="00E613F2" w:rsidP="00E613F2">
      <w:pPr>
        <w:pStyle w:val="NormalWeb"/>
      </w:pPr>
      <w:r>
        <w:rPr>
          <w:sz w:val="27"/>
          <w:szCs w:val="27"/>
        </w:rPr>
        <w:t>15/10/10</w:t>
      </w:r>
    </w:p>
    <w:p w:rsidR="00E613F2" w:rsidRDefault="00E613F2" w:rsidP="00E613F2">
      <w:pPr>
        <w:pStyle w:val="NormalWeb"/>
      </w:pPr>
      <w:r>
        <w:rPr>
          <w:rStyle w:val="Strong"/>
          <w:color w:val="0000FF"/>
        </w:rPr>
        <w:t> </w:t>
      </w:r>
      <w:r>
        <w:rPr>
          <w:rStyle w:val="Strong"/>
          <w:color w:val="0000FF"/>
          <w:u w:val="single"/>
        </w:rPr>
        <w:t>News in Brief</w:t>
      </w:r>
    </w:p>
    <w:p w:rsidR="00E613F2" w:rsidRDefault="00E613F2" w:rsidP="00E613F2">
      <w:pPr>
        <w:pStyle w:val="NormalWeb"/>
        <w:jc w:val="both"/>
      </w:pPr>
      <w:r>
        <w:rPr>
          <w:rStyle w:val="Strong"/>
          <w:color w:val="0000FF"/>
        </w:rPr>
        <w:t>     I hope and trust by this time our Circle Secretaries, CHQ office –bearers and FWC members might have been received draft proposal of Cadre restructuring. It has been published in FEDERAL SENTINEL, Sep. 2010 issue also. Kindly go through it and send your views to Federation immediately.</w:t>
      </w:r>
    </w:p>
    <w:p w:rsidR="00E613F2" w:rsidRDefault="00E613F2" w:rsidP="00E613F2">
      <w:pPr>
        <w:pStyle w:val="NormalWeb"/>
      </w:pPr>
      <w:r>
        <w:rPr>
          <w:rStyle w:val="Strong"/>
          <w:color w:val="0000FF"/>
          <w:u w:val="single"/>
        </w:rPr>
        <w:t xml:space="preserve">Absorption of </w:t>
      </w:r>
      <w:proofErr w:type="gramStart"/>
      <w:r>
        <w:rPr>
          <w:rStyle w:val="Strong"/>
          <w:color w:val="0000FF"/>
          <w:u w:val="single"/>
        </w:rPr>
        <w:t>IA  Applicants</w:t>
      </w:r>
      <w:proofErr w:type="gramEnd"/>
      <w:r>
        <w:rPr>
          <w:rStyle w:val="Strong"/>
          <w:color w:val="0000FF"/>
          <w:u w:val="single"/>
        </w:rPr>
        <w:t xml:space="preserve"> (RRR Candidates):</w:t>
      </w:r>
    </w:p>
    <w:p w:rsidR="00E613F2" w:rsidRDefault="00E613F2" w:rsidP="00E613F2">
      <w:pPr>
        <w:pStyle w:val="NormalWeb"/>
      </w:pPr>
      <w:r>
        <w:rPr>
          <w:rStyle w:val="Strong"/>
          <w:color w:val="0000FF"/>
        </w:rPr>
        <w:t xml:space="preserve">   The </w:t>
      </w:r>
      <w:proofErr w:type="gramStart"/>
      <w:r>
        <w:rPr>
          <w:rStyle w:val="Strong"/>
          <w:color w:val="0000FF"/>
        </w:rPr>
        <w:t>DDG(</w:t>
      </w:r>
      <w:proofErr w:type="gramEnd"/>
      <w:r>
        <w:rPr>
          <w:rStyle w:val="Strong"/>
          <w:color w:val="0000FF"/>
        </w:rPr>
        <w:t>P) informed us that the issue is under process. Necessary instructions will be issued to the Chief</w:t>
      </w:r>
      <w:proofErr w:type="gramStart"/>
      <w:r>
        <w:rPr>
          <w:rStyle w:val="Strong"/>
          <w:color w:val="0000FF"/>
        </w:rPr>
        <w:t>  PMG</w:t>
      </w:r>
      <w:proofErr w:type="gramEnd"/>
      <w:r>
        <w:rPr>
          <w:rStyle w:val="Strong"/>
          <w:color w:val="0000FF"/>
        </w:rPr>
        <w:t>, Tamil Nadu Circle (may be in the end of this month).</w:t>
      </w:r>
    </w:p>
    <w:p w:rsidR="00E613F2" w:rsidRDefault="00E613F2" w:rsidP="00E613F2">
      <w:pPr>
        <w:pStyle w:val="NormalWeb"/>
      </w:pPr>
      <w:r>
        <w:rPr>
          <w:rStyle w:val="Strong"/>
          <w:color w:val="0000FF"/>
          <w:u w:val="single"/>
        </w:rPr>
        <w:t>MACP</w:t>
      </w:r>
    </w:p>
    <w:p w:rsidR="00E613F2" w:rsidRDefault="00E613F2" w:rsidP="00E613F2">
      <w:pPr>
        <w:pStyle w:val="NormalWeb"/>
        <w:jc w:val="both"/>
      </w:pPr>
      <w:r>
        <w:rPr>
          <w:rStyle w:val="Strong"/>
          <w:color w:val="0000FF"/>
        </w:rPr>
        <w:t> Many Circles did not grant financial up gradation under MACP Scheme to the departmental candidates by wrongly interpreting the MACP orders. Our Federation has sent a letter to the DDG (</w:t>
      </w:r>
      <w:proofErr w:type="spellStart"/>
      <w:r>
        <w:rPr>
          <w:rStyle w:val="Strong"/>
          <w:color w:val="0000FF"/>
        </w:rPr>
        <w:t>Est</w:t>
      </w:r>
      <w:proofErr w:type="spellEnd"/>
      <w:r>
        <w:rPr>
          <w:rStyle w:val="Strong"/>
          <w:color w:val="0000FF"/>
        </w:rPr>
        <w:t>)</w:t>
      </w:r>
      <w:proofErr w:type="gramStart"/>
      <w:r>
        <w:rPr>
          <w:rStyle w:val="Strong"/>
          <w:color w:val="0000FF"/>
        </w:rPr>
        <w:t>  and</w:t>
      </w:r>
      <w:proofErr w:type="gramEnd"/>
      <w:r>
        <w:rPr>
          <w:rStyle w:val="Strong"/>
          <w:color w:val="0000FF"/>
        </w:rPr>
        <w:t xml:space="preserve"> Member (P) and also discussed with them in this regard.</w:t>
      </w:r>
    </w:p>
    <w:p w:rsidR="00E613F2" w:rsidRDefault="00E613F2" w:rsidP="00E613F2">
      <w:pPr>
        <w:pStyle w:val="NormalWeb"/>
      </w:pPr>
      <w:r>
        <w:rPr>
          <w:rStyle w:val="Strong"/>
          <w:color w:val="0000FF"/>
          <w:u w:val="single"/>
        </w:rPr>
        <w:t xml:space="preserve">Bonus </w:t>
      </w:r>
      <w:proofErr w:type="gramStart"/>
      <w:r>
        <w:rPr>
          <w:rStyle w:val="Strong"/>
          <w:color w:val="0000FF"/>
          <w:u w:val="single"/>
        </w:rPr>
        <w:t>For</w:t>
      </w:r>
      <w:proofErr w:type="gramEnd"/>
      <w:r>
        <w:rPr>
          <w:rStyle w:val="Strong"/>
          <w:color w:val="0000FF"/>
          <w:u w:val="single"/>
        </w:rPr>
        <w:t xml:space="preserve"> RRR Candidates </w:t>
      </w:r>
    </w:p>
    <w:p w:rsidR="00E613F2" w:rsidRDefault="00E613F2" w:rsidP="00E613F2">
      <w:pPr>
        <w:pStyle w:val="NormalWeb"/>
      </w:pPr>
      <w:r>
        <w:rPr>
          <w:rStyle w:val="Strong"/>
          <w:color w:val="0000FF"/>
          <w:u w:val="single"/>
        </w:rPr>
        <w:lastRenderedPageBreak/>
        <w:t> </w:t>
      </w:r>
      <w:proofErr w:type="gramStart"/>
      <w:r>
        <w:rPr>
          <w:rStyle w:val="Strong"/>
          <w:color w:val="0000FF"/>
        </w:rPr>
        <w:t>Bonus  was</w:t>
      </w:r>
      <w:proofErr w:type="gramEnd"/>
      <w:r>
        <w:rPr>
          <w:rStyle w:val="Strong"/>
          <w:color w:val="0000FF"/>
        </w:rPr>
        <w:t xml:space="preserve"> not paid to recently absorbed RRR candidates in some Divisions. Our Federation has taken up this case with appropriate authorities.</w:t>
      </w:r>
    </w:p>
    <w:p w:rsidR="00E613F2" w:rsidRDefault="00E613F2" w:rsidP="00E613F2">
      <w:pPr>
        <w:pStyle w:val="NormalWeb"/>
      </w:pPr>
      <w:r>
        <w:rPr>
          <w:rStyle w:val="Strong"/>
          <w:color w:val="0000FF"/>
          <w:u w:val="single"/>
        </w:rPr>
        <w:t>Recognition to Service Unions</w:t>
      </w:r>
    </w:p>
    <w:p w:rsidR="00E613F2" w:rsidRDefault="00E613F2" w:rsidP="00E613F2">
      <w:pPr>
        <w:pStyle w:val="NormalWeb"/>
        <w:jc w:val="both"/>
      </w:pPr>
      <w:r>
        <w:rPr>
          <w:rStyle w:val="Strong"/>
          <w:color w:val="0000FF"/>
        </w:rPr>
        <w:t xml:space="preserve">Grant of recognition to GDS union and Administrative Association has been stopped by the Department due to objection raised by Our Federation .We have collected enough evidences to prove our </w:t>
      </w:r>
      <w:proofErr w:type="gramStart"/>
      <w:r>
        <w:rPr>
          <w:rStyle w:val="Strong"/>
          <w:color w:val="0000FF"/>
        </w:rPr>
        <w:t>stand ,but</w:t>
      </w:r>
      <w:proofErr w:type="gramEnd"/>
      <w:r>
        <w:rPr>
          <w:rStyle w:val="Strong"/>
          <w:color w:val="0000FF"/>
        </w:rPr>
        <w:t xml:space="preserve"> still some circles have not send the details which were sought by the Federation  (RTI). Please read the FEDERAL SENTINAL of Sep. 2010 </w:t>
      </w:r>
      <w:proofErr w:type="gramStart"/>
      <w:r>
        <w:rPr>
          <w:rStyle w:val="Strong"/>
          <w:color w:val="0000FF"/>
        </w:rPr>
        <w:t>issue(</w:t>
      </w:r>
      <w:proofErr w:type="gramEnd"/>
      <w:r>
        <w:rPr>
          <w:rStyle w:val="Strong"/>
          <w:color w:val="0000FF"/>
        </w:rPr>
        <w:t>page no.10) and act immediately. Circle Secretaries Co. Operation is very much needed.</w:t>
      </w:r>
      <w:r>
        <w:t xml:space="preserve"> </w:t>
      </w:r>
    </w:p>
    <w:p w:rsidR="00E613F2" w:rsidRDefault="00E613F2" w:rsidP="00E613F2">
      <w:pPr>
        <w:pStyle w:val="NormalWeb"/>
      </w:pPr>
      <w:r>
        <w:rPr>
          <w:rStyle w:val="Strong"/>
          <w:color w:val="800000"/>
        </w:rPr>
        <w:t>INTEREST BEARING ADVANCE / SIXTH CENTRAL PAY COMMISSION RECOMMENDATION ON HOUSE BUILDING ADVANCE-ENHANCEMENT IN PAST – REGARDING</w:t>
      </w:r>
    </w:p>
    <w:p w:rsidR="00E613F2" w:rsidRDefault="00E613F2" w:rsidP="00E613F2">
      <w:pPr>
        <w:pStyle w:val="NormalWeb"/>
      </w:pPr>
      <w:r>
        <w:t> </w:t>
      </w:r>
      <w:hyperlink r:id="rId8" w:tgtFrame="_blank" w:history="1">
        <w:r>
          <w:rPr>
            <w:rStyle w:val="Hyperlink"/>
          </w:rPr>
          <w:t>Click here to see the details</w:t>
        </w:r>
      </w:hyperlink>
    </w:p>
    <w:p w:rsidR="00E613F2" w:rsidRDefault="00E613F2" w:rsidP="00E613F2">
      <w:pPr>
        <w:pStyle w:val="NormalWeb"/>
      </w:pPr>
      <w:r>
        <w:rPr>
          <w:rStyle w:val="Strong"/>
          <w:u w:val="single"/>
        </w:rPr>
        <w:t>Modified instructions on Recruitment of GDS through Employment Exchange - Clarification of term "Effective No. of Candidates"</w:t>
      </w:r>
    </w:p>
    <w:p w:rsidR="00E613F2" w:rsidRDefault="00E613F2" w:rsidP="00E613F2">
      <w:pPr>
        <w:pStyle w:val="NormalWeb"/>
      </w:pPr>
      <w:hyperlink r:id="rId9" w:tgtFrame="_blank" w:history="1">
        <w:r>
          <w:rPr>
            <w:rStyle w:val="Hyperlink"/>
          </w:rPr>
          <w:t xml:space="preserve">Click here to see the order </w:t>
        </w:r>
      </w:hyperlink>
    </w:p>
    <w:p w:rsidR="00E613F2" w:rsidRDefault="00E613F2" w:rsidP="00E613F2">
      <w:pPr>
        <w:pStyle w:val="NormalWeb"/>
      </w:pPr>
      <w:r>
        <w:t xml:space="preserve">  </w:t>
      </w:r>
      <w:r>
        <w:rPr>
          <w:color w:val="0000FF"/>
          <w:sz w:val="27"/>
          <w:szCs w:val="27"/>
        </w:rPr>
        <w:t>12/10/10</w:t>
      </w:r>
      <w:r>
        <w:t xml:space="preserve"> </w:t>
      </w:r>
    </w:p>
    <w:p w:rsidR="00E613F2" w:rsidRPr="00E613F2" w:rsidRDefault="00E613F2" w:rsidP="00E613F2">
      <w:pPr>
        <w:pStyle w:val="NormalWeb"/>
        <w:rPr>
          <w:color w:val="0070C0"/>
        </w:rPr>
      </w:pPr>
      <w:r w:rsidRPr="00E613F2">
        <w:rPr>
          <w:color w:val="0070C0"/>
        </w:rPr>
        <w:t> </w:t>
      </w:r>
      <w:r w:rsidRPr="00E613F2">
        <w:rPr>
          <w:color w:val="0070C0"/>
          <w:u w:val="single"/>
        </w:rPr>
        <w:t>Technological developments in Department of Posts preparation</w:t>
      </w:r>
      <w:proofErr w:type="gramStart"/>
      <w:r w:rsidRPr="00E613F2">
        <w:rPr>
          <w:color w:val="0070C0"/>
          <w:u w:val="single"/>
        </w:rPr>
        <w:t>  of</w:t>
      </w:r>
      <w:proofErr w:type="gramEnd"/>
      <w:r w:rsidRPr="00E613F2">
        <w:rPr>
          <w:color w:val="0070C0"/>
          <w:u w:val="single"/>
        </w:rPr>
        <w:t xml:space="preserve"> strategy and strategic plans for Government – Regarding RFD</w:t>
      </w:r>
    </w:p>
    <w:p w:rsidR="00E613F2" w:rsidRPr="00E613F2" w:rsidRDefault="00E613F2" w:rsidP="00E613F2">
      <w:pPr>
        <w:pStyle w:val="NormalWeb"/>
        <w:jc w:val="both"/>
        <w:rPr>
          <w:color w:val="0070C0"/>
        </w:rPr>
      </w:pPr>
      <w:r w:rsidRPr="00E613F2">
        <w:rPr>
          <w:color w:val="0070C0"/>
        </w:rPr>
        <w:t xml:space="preserve">        </w:t>
      </w:r>
      <w:r w:rsidRPr="00E613F2">
        <w:rPr>
          <w:rStyle w:val="Strong"/>
          <w:color w:val="0070C0"/>
        </w:rPr>
        <w:t>On the above subject, the Department has decided to give a presentation to the staff side. Originally the Secretary Department of Posts wanted to discuss the above item only with the General Secretaries of recognized unions and Secretary – Generals of both the Federations. Our Federation requested the Secretary that the presentation of the department should reach to the Circle level leaders who are implementing the plans of</w:t>
      </w:r>
      <w:proofErr w:type="gramStart"/>
      <w:r w:rsidRPr="00E613F2">
        <w:rPr>
          <w:rStyle w:val="Strong"/>
          <w:color w:val="0070C0"/>
        </w:rPr>
        <w:t>  the</w:t>
      </w:r>
      <w:proofErr w:type="gramEnd"/>
      <w:r w:rsidRPr="00E613F2">
        <w:rPr>
          <w:rStyle w:val="Strong"/>
          <w:color w:val="0070C0"/>
        </w:rPr>
        <w:t xml:space="preserve"> Department. The Secretary was magnanimous in agreeing with our request without consulting his subordinate officers. Had the Secretary consulted her subordinate officers the things would have taken shape </w:t>
      </w:r>
      <w:proofErr w:type="spellStart"/>
      <w:r w:rsidRPr="00E613F2">
        <w:rPr>
          <w:rStyle w:val="Strong"/>
          <w:color w:val="0070C0"/>
        </w:rPr>
        <w:t>other wise</w:t>
      </w:r>
      <w:proofErr w:type="spellEnd"/>
      <w:r w:rsidRPr="00E613F2">
        <w:rPr>
          <w:rStyle w:val="Strong"/>
          <w:color w:val="0070C0"/>
        </w:rPr>
        <w:t>.</w:t>
      </w:r>
    </w:p>
    <w:p w:rsidR="00E613F2" w:rsidRPr="00E613F2" w:rsidRDefault="00E613F2" w:rsidP="00E613F2">
      <w:pPr>
        <w:pStyle w:val="NormalWeb"/>
        <w:jc w:val="both"/>
        <w:rPr>
          <w:color w:val="0070C0"/>
        </w:rPr>
      </w:pPr>
      <w:r w:rsidRPr="00E613F2">
        <w:rPr>
          <w:rStyle w:val="Strong"/>
          <w:color w:val="0070C0"/>
        </w:rPr>
        <w:t xml:space="preserve">      Now the presentation will take place at Postal Staff </w:t>
      </w:r>
      <w:proofErr w:type="gramStart"/>
      <w:r w:rsidRPr="00E613F2">
        <w:rPr>
          <w:rStyle w:val="Strong"/>
          <w:color w:val="0070C0"/>
        </w:rPr>
        <w:t>college</w:t>
      </w:r>
      <w:proofErr w:type="gramEnd"/>
      <w:r w:rsidRPr="00E613F2">
        <w:rPr>
          <w:rStyle w:val="Strong"/>
          <w:color w:val="0070C0"/>
        </w:rPr>
        <w:t>, Ghaziabad on 23.10.2010.</w:t>
      </w:r>
    </w:p>
    <w:p w:rsidR="00E613F2" w:rsidRPr="00E613F2" w:rsidRDefault="00E613F2" w:rsidP="00E613F2">
      <w:pPr>
        <w:pStyle w:val="NormalWeb"/>
        <w:jc w:val="both"/>
        <w:rPr>
          <w:color w:val="0070C0"/>
        </w:rPr>
      </w:pPr>
      <w:r w:rsidRPr="00E613F2">
        <w:rPr>
          <w:rStyle w:val="Strong"/>
          <w:color w:val="0070C0"/>
        </w:rPr>
        <w:t>The Secretary General, FNPO will be available at Federation office, New Delhi on 22.10</w:t>
      </w:r>
      <w:proofErr w:type="gramStart"/>
      <w:r w:rsidRPr="00E613F2">
        <w:rPr>
          <w:rStyle w:val="Strong"/>
          <w:color w:val="0070C0"/>
        </w:rPr>
        <w:t>..2010</w:t>
      </w:r>
      <w:proofErr w:type="gramEnd"/>
      <w:r w:rsidRPr="00E613F2">
        <w:rPr>
          <w:rStyle w:val="Strong"/>
          <w:color w:val="0070C0"/>
        </w:rPr>
        <w:t xml:space="preserve"> after  5 p.m.( He is coming to New Delhi from Mumbai after attending  </w:t>
      </w:r>
      <w:proofErr w:type="spellStart"/>
      <w:r w:rsidRPr="00E613F2">
        <w:rPr>
          <w:rStyle w:val="Strong"/>
          <w:color w:val="0070C0"/>
        </w:rPr>
        <w:t>Maharastra</w:t>
      </w:r>
      <w:proofErr w:type="spellEnd"/>
      <w:r w:rsidRPr="00E613F2">
        <w:rPr>
          <w:rStyle w:val="Strong"/>
          <w:color w:val="0070C0"/>
        </w:rPr>
        <w:t xml:space="preserve"> Circle conference , RIII).</w:t>
      </w:r>
    </w:p>
    <w:p w:rsidR="00E613F2" w:rsidRPr="00E613F2" w:rsidRDefault="00E613F2" w:rsidP="00E613F2">
      <w:pPr>
        <w:pStyle w:val="NormalWeb"/>
        <w:jc w:val="both"/>
        <w:rPr>
          <w:color w:val="0070C0"/>
        </w:rPr>
      </w:pPr>
      <w:r w:rsidRPr="00E613F2">
        <w:rPr>
          <w:rStyle w:val="Strong"/>
          <w:color w:val="0070C0"/>
        </w:rPr>
        <w:t xml:space="preserve">   P III Circle Secretaries are requested to come to Federation office, New Delhi   either on the night of 22 </w:t>
      </w:r>
      <w:proofErr w:type="spellStart"/>
      <w:r w:rsidRPr="00E613F2">
        <w:rPr>
          <w:rStyle w:val="Strong"/>
          <w:color w:val="0070C0"/>
        </w:rPr>
        <w:t>nd</w:t>
      </w:r>
      <w:proofErr w:type="spellEnd"/>
      <w:r w:rsidRPr="00E613F2">
        <w:rPr>
          <w:rStyle w:val="Strong"/>
          <w:color w:val="0070C0"/>
        </w:rPr>
        <w:t xml:space="preserve"> </w:t>
      </w:r>
      <w:proofErr w:type="gramStart"/>
      <w:r w:rsidRPr="00E613F2">
        <w:rPr>
          <w:rStyle w:val="Strong"/>
          <w:color w:val="0070C0"/>
        </w:rPr>
        <w:t>October ,</w:t>
      </w:r>
      <w:proofErr w:type="gramEnd"/>
      <w:r w:rsidRPr="00E613F2">
        <w:rPr>
          <w:rStyle w:val="Strong"/>
          <w:color w:val="0070C0"/>
        </w:rPr>
        <w:t xml:space="preserve"> 2010 or in the early morning of 23 rd October , 2010 (before 6 p.m.).</w:t>
      </w:r>
    </w:p>
    <w:p w:rsidR="00E613F2" w:rsidRPr="00E613F2" w:rsidRDefault="00E613F2" w:rsidP="00E613F2">
      <w:pPr>
        <w:pStyle w:val="NormalWeb"/>
        <w:rPr>
          <w:color w:val="0070C0"/>
        </w:rPr>
      </w:pPr>
      <w:r w:rsidRPr="00E613F2">
        <w:rPr>
          <w:rStyle w:val="Strong"/>
          <w:color w:val="0070C0"/>
        </w:rPr>
        <w:lastRenderedPageBreak/>
        <w:t> </w:t>
      </w:r>
      <w:r w:rsidRPr="00E613F2">
        <w:rPr>
          <w:rStyle w:val="Strong"/>
          <w:color w:val="0070C0"/>
          <w:u w:val="single"/>
        </w:rPr>
        <w:t>Visit</w:t>
      </w:r>
      <w:proofErr w:type="gramStart"/>
      <w:r w:rsidRPr="00E613F2">
        <w:rPr>
          <w:rStyle w:val="Strong"/>
          <w:color w:val="0070C0"/>
          <w:u w:val="single"/>
        </w:rPr>
        <w:t>  to</w:t>
      </w:r>
      <w:proofErr w:type="gramEnd"/>
      <w:r w:rsidRPr="00E613F2">
        <w:rPr>
          <w:rStyle w:val="Strong"/>
          <w:color w:val="0070C0"/>
          <w:u w:val="single"/>
        </w:rPr>
        <w:t xml:space="preserve">  ROYAL MAIL</w:t>
      </w:r>
    </w:p>
    <w:p w:rsidR="00E613F2" w:rsidRPr="00E613F2" w:rsidRDefault="00E613F2" w:rsidP="00E613F2">
      <w:pPr>
        <w:pStyle w:val="NormalWeb"/>
        <w:rPr>
          <w:color w:val="0070C0"/>
        </w:rPr>
      </w:pPr>
      <w:r w:rsidRPr="00E613F2">
        <w:rPr>
          <w:rStyle w:val="Strong"/>
          <w:color w:val="0070C0"/>
        </w:rPr>
        <w:t>  The Department</w:t>
      </w:r>
      <w:proofErr w:type="gramStart"/>
      <w:r w:rsidRPr="00E613F2">
        <w:rPr>
          <w:rStyle w:val="Strong"/>
          <w:color w:val="0070C0"/>
        </w:rPr>
        <w:t>  has</w:t>
      </w:r>
      <w:proofErr w:type="gramEnd"/>
      <w:r w:rsidRPr="00E613F2">
        <w:rPr>
          <w:rStyle w:val="Strong"/>
          <w:color w:val="0070C0"/>
        </w:rPr>
        <w:t xml:space="preserve"> allotted three seats to Federation to visit ROYAL MAIL, LONDON. Accordingly our Federation has nominated Sir. </w:t>
      </w:r>
      <w:proofErr w:type="spellStart"/>
      <w:r w:rsidRPr="00E613F2">
        <w:rPr>
          <w:rStyle w:val="Strong"/>
          <w:color w:val="0070C0"/>
        </w:rPr>
        <w:t>D.Kishan</w:t>
      </w:r>
      <w:proofErr w:type="spellEnd"/>
      <w:r w:rsidRPr="00E613F2">
        <w:rPr>
          <w:rStyle w:val="Strong"/>
          <w:color w:val="0070C0"/>
        </w:rPr>
        <w:t xml:space="preserve"> </w:t>
      </w:r>
      <w:proofErr w:type="spellStart"/>
      <w:r w:rsidRPr="00E613F2">
        <w:rPr>
          <w:rStyle w:val="Strong"/>
          <w:color w:val="0070C0"/>
        </w:rPr>
        <w:t>Rao</w:t>
      </w:r>
      <w:proofErr w:type="spellEnd"/>
      <w:r w:rsidRPr="00E613F2">
        <w:rPr>
          <w:rStyle w:val="Strong"/>
          <w:color w:val="0070C0"/>
        </w:rPr>
        <w:t>,</w:t>
      </w:r>
      <w:proofErr w:type="gramStart"/>
      <w:r w:rsidRPr="00E613F2">
        <w:rPr>
          <w:rStyle w:val="Strong"/>
          <w:color w:val="0070C0"/>
        </w:rPr>
        <w:t>  Sri</w:t>
      </w:r>
      <w:proofErr w:type="gramEnd"/>
      <w:r w:rsidRPr="00E613F2">
        <w:rPr>
          <w:rStyle w:val="Strong"/>
          <w:color w:val="0070C0"/>
        </w:rPr>
        <w:t xml:space="preserve"> T.N. </w:t>
      </w:r>
      <w:proofErr w:type="spellStart"/>
      <w:r w:rsidRPr="00E613F2">
        <w:rPr>
          <w:rStyle w:val="Strong"/>
          <w:color w:val="0070C0"/>
        </w:rPr>
        <w:t>Rahate</w:t>
      </w:r>
      <w:proofErr w:type="spellEnd"/>
      <w:r w:rsidRPr="00E613F2">
        <w:rPr>
          <w:rStyle w:val="Strong"/>
          <w:color w:val="0070C0"/>
        </w:rPr>
        <w:t xml:space="preserve"> and Sir. A.H. </w:t>
      </w:r>
      <w:proofErr w:type="spellStart"/>
      <w:r w:rsidRPr="00E613F2">
        <w:rPr>
          <w:rStyle w:val="Strong"/>
          <w:color w:val="0070C0"/>
        </w:rPr>
        <w:t>Siddiqui</w:t>
      </w:r>
      <w:proofErr w:type="spellEnd"/>
      <w:r w:rsidRPr="00E613F2">
        <w:rPr>
          <w:rStyle w:val="Strong"/>
          <w:color w:val="0070C0"/>
        </w:rPr>
        <w:t xml:space="preserve"> General Secretaries of FNPO affiliated union </w:t>
      </w:r>
      <w:proofErr w:type="gramStart"/>
      <w:r w:rsidRPr="00E613F2">
        <w:rPr>
          <w:rStyle w:val="Strong"/>
          <w:color w:val="0070C0"/>
        </w:rPr>
        <w:t>s(</w:t>
      </w:r>
      <w:proofErr w:type="spellStart"/>
      <w:proofErr w:type="gramEnd"/>
      <w:r w:rsidRPr="00E613F2">
        <w:rPr>
          <w:rStyle w:val="Strong"/>
          <w:color w:val="0070C0"/>
        </w:rPr>
        <w:t>viz</w:t>
      </w:r>
      <w:proofErr w:type="spellEnd"/>
      <w:r w:rsidRPr="00E613F2">
        <w:rPr>
          <w:rStyle w:val="Strong"/>
          <w:color w:val="0070C0"/>
        </w:rPr>
        <w:t xml:space="preserve"> ., PIII, PIV, and RIV ).</w:t>
      </w:r>
    </w:p>
    <w:p w:rsidR="00E613F2" w:rsidRPr="00E613F2" w:rsidRDefault="00E613F2" w:rsidP="00E613F2">
      <w:pPr>
        <w:pStyle w:val="NormalWeb"/>
        <w:rPr>
          <w:color w:val="0070C0"/>
        </w:rPr>
      </w:pPr>
      <w:r w:rsidRPr="00E613F2">
        <w:rPr>
          <w:rStyle w:val="Strong"/>
          <w:color w:val="0070C0"/>
        </w:rPr>
        <w:t> </w:t>
      </w:r>
      <w:r w:rsidRPr="00E613F2">
        <w:rPr>
          <w:rStyle w:val="Strong"/>
          <w:color w:val="0070C0"/>
          <w:u w:val="single"/>
        </w:rPr>
        <w:t xml:space="preserve">Absorption </w:t>
      </w:r>
      <w:proofErr w:type="gramStart"/>
      <w:r w:rsidRPr="00E613F2">
        <w:rPr>
          <w:rStyle w:val="Strong"/>
          <w:color w:val="0070C0"/>
          <w:u w:val="single"/>
        </w:rPr>
        <w:t>Of</w:t>
      </w:r>
      <w:proofErr w:type="gramEnd"/>
      <w:r w:rsidRPr="00E613F2">
        <w:rPr>
          <w:rStyle w:val="Strong"/>
          <w:color w:val="0070C0"/>
          <w:u w:val="single"/>
        </w:rPr>
        <w:t xml:space="preserve"> RRR Candidates </w:t>
      </w:r>
    </w:p>
    <w:p w:rsidR="00E613F2" w:rsidRDefault="00E613F2" w:rsidP="00E613F2">
      <w:pPr>
        <w:pStyle w:val="NormalWeb"/>
        <w:jc w:val="both"/>
      </w:pPr>
      <w:r w:rsidRPr="00E613F2">
        <w:rPr>
          <w:rStyle w:val="Strong"/>
          <w:color w:val="0070C0"/>
        </w:rPr>
        <w:t>   Our Federation has sent a letter to the Secretary, Department of Posts requesting to take action</w:t>
      </w:r>
      <w:proofErr w:type="gramStart"/>
      <w:r w:rsidRPr="00E613F2">
        <w:rPr>
          <w:rStyle w:val="Strong"/>
          <w:color w:val="0070C0"/>
        </w:rPr>
        <w:t>,  in</w:t>
      </w:r>
      <w:proofErr w:type="gramEnd"/>
      <w:r w:rsidRPr="00E613F2">
        <w:rPr>
          <w:rStyle w:val="Strong"/>
          <w:color w:val="0070C0"/>
        </w:rPr>
        <w:t xml:space="preserve"> absorbing RRR candidates who are working in the Department for the last ten years but have not approached the court. First batch of request letters received from 62 RRR candidates have been sent to the Secretary , the Department of Posts  and endorsing copy to the Chief PMG, </w:t>
      </w:r>
      <w:proofErr w:type="spellStart"/>
      <w:r w:rsidRPr="00E613F2">
        <w:rPr>
          <w:rStyle w:val="Strong"/>
          <w:color w:val="0070C0"/>
        </w:rPr>
        <w:t>Tamilnadu</w:t>
      </w:r>
      <w:proofErr w:type="spellEnd"/>
      <w:r w:rsidRPr="00E613F2">
        <w:rPr>
          <w:rStyle w:val="Strong"/>
          <w:color w:val="0070C0"/>
        </w:rPr>
        <w:t xml:space="preserve"> Circle for extending the benefit of judgment of the Apex court delivered in the case of RRR candidates who moved the court. Let us hope that the Department will act positively.  </w:t>
      </w:r>
    </w:p>
    <w:p w:rsidR="00E613F2" w:rsidRDefault="00E613F2" w:rsidP="00E613F2">
      <w:pPr>
        <w:pStyle w:val="NormalWeb"/>
      </w:pPr>
      <w:r>
        <w:rPr>
          <w:rStyle w:val="Strong"/>
          <w:color w:val="800000"/>
          <w:sz w:val="20"/>
          <w:szCs w:val="20"/>
        </w:rPr>
        <w:t>08/10/10</w:t>
      </w:r>
      <w:r>
        <w:t xml:space="preserve"> </w:t>
      </w:r>
    </w:p>
    <w:p w:rsidR="00E613F2" w:rsidRDefault="00E613F2" w:rsidP="00E613F2">
      <w:pPr>
        <w:pStyle w:val="NormalWeb"/>
      </w:pPr>
      <w:r>
        <w:rPr>
          <w:rStyle w:val="Strong"/>
          <w:color w:val="800000"/>
          <w:sz w:val="20"/>
          <w:szCs w:val="20"/>
        </w:rPr>
        <w:t>Record Note of the Second Meeting of the Joint</w:t>
      </w:r>
    </w:p>
    <w:p w:rsidR="00E613F2" w:rsidRDefault="00E613F2" w:rsidP="00E613F2">
      <w:pPr>
        <w:pStyle w:val="NormalWeb"/>
      </w:pPr>
      <w:r>
        <w:rPr>
          <w:rStyle w:val="Strong"/>
          <w:color w:val="800000"/>
          <w:sz w:val="20"/>
          <w:szCs w:val="20"/>
        </w:rPr>
        <w:t xml:space="preserve">Committee on MACPS held under the Chairmanship of the Joint </w:t>
      </w:r>
      <w:proofErr w:type="gramStart"/>
      <w:r>
        <w:rPr>
          <w:rStyle w:val="Strong"/>
          <w:color w:val="800000"/>
          <w:sz w:val="20"/>
          <w:szCs w:val="20"/>
        </w:rPr>
        <w:t>Secretary(</w:t>
      </w:r>
      <w:proofErr w:type="gramEnd"/>
      <w:r>
        <w:rPr>
          <w:rStyle w:val="Strong"/>
          <w:color w:val="800000"/>
          <w:sz w:val="20"/>
          <w:szCs w:val="20"/>
        </w:rPr>
        <w:t>E), DOPT</w:t>
      </w:r>
    </w:p>
    <w:p w:rsidR="00E613F2" w:rsidRDefault="00E613F2" w:rsidP="00E613F2">
      <w:pPr>
        <w:pStyle w:val="NormalWeb"/>
      </w:pPr>
      <w:proofErr w:type="gramStart"/>
      <w:r>
        <w:rPr>
          <w:rStyle w:val="Strong"/>
          <w:color w:val="800000"/>
          <w:sz w:val="20"/>
          <w:szCs w:val="20"/>
        </w:rPr>
        <w:t>On 15th September, 2010.</w:t>
      </w:r>
      <w:proofErr w:type="gramEnd"/>
    </w:p>
    <w:p w:rsidR="00E613F2" w:rsidRDefault="00E613F2" w:rsidP="00E613F2">
      <w:pPr>
        <w:pStyle w:val="NormalWeb"/>
      </w:pPr>
      <w:r>
        <w:rPr>
          <w:sz w:val="20"/>
          <w:szCs w:val="20"/>
        </w:rPr>
        <w:t> </w:t>
      </w:r>
      <w:proofErr w:type="gramStart"/>
      <w:r>
        <w:rPr>
          <w:rStyle w:val="Strong"/>
          <w:color w:val="800000"/>
          <w:sz w:val="20"/>
          <w:szCs w:val="20"/>
        </w:rPr>
        <w:t>vide</w:t>
      </w:r>
      <w:proofErr w:type="gramEnd"/>
      <w:r>
        <w:rPr>
          <w:rStyle w:val="Strong"/>
          <w:color w:val="800000"/>
          <w:sz w:val="20"/>
          <w:szCs w:val="20"/>
        </w:rPr>
        <w:t xml:space="preserve"> Memo no:11/01/2010-JCA </w:t>
      </w:r>
      <w:proofErr w:type="spellStart"/>
      <w:r>
        <w:rPr>
          <w:rStyle w:val="Strong"/>
          <w:color w:val="800000"/>
          <w:sz w:val="20"/>
          <w:szCs w:val="20"/>
        </w:rPr>
        <w:t>dt</w:t>
      </w:r>
      <w:proofErr w:type="spellEnd"/>
      <w:r>
        <w:rPr>
          <w:rStyle w:val="Strong"/>
          <w:color w:val="800000"/>
          <w:sz w:val="20"/>
          <w:szCs w:val="20"/>
        </w:rPr>
        <w:t xml:space="preserve"> 6/10/2010.</w:t>
      </w:r>
    </w:p>
    <w:p w:rsidR="00E613F2" w:rsidRDefault="00E613F2" w:rsidP="00E613F2">
      <w:pPr>
        <w:pStyle w:val="NormalWeb"/>
      </w:pPr>
      <w:hyperlink r:id="rId10" w:tgtFrame="_blank" w:history="1">
        <w:r>
          <w:rPr>
            <w:rStyle w:val="Hyperlink"/>
            <w:b/>
            <w:bCs/>
            <w:sz w:val="20"/>
            <w:szCs w:val="20"/>
          </w:rPr>
          <w:t>Click here to see the minutes</w:t>
        </w:r>
      </w:hyperlink>
      <w:r>
        <w:t xml:space="preserve"> </w:t>
      </w:r>
    </w:p>
    <w:p w:rsidR="00E613F2" w:rsidRDefault="00E613F2" w:rsidP="00E613F2">
      <w:pPr>
        <w:pStyle w:val="NormalWeb"/>
      </w:pPr>
      <w:r>
        <w:rPr>
          <w:sz w:val="20"/>
          <w:szCs w:val="20"/>
        </w:rPr>
        <w:t> 05/10/2010</w:t>
      </w:r>
    </w:p>
    <w:p w:rsidR="00E613F2" w:rsidRDefault="00E613F2" w:rsidP="00E613F2">
      <w:pPr>
        <w:pStyle w:val="NormalWeb"/>
      </w:pPr>
      <w:r>
        <w:rPr>
          <w:rStyle w:val="Strong"/>
          <w:color w:val="800000"/>
          <w:sz w:val="20"/>
          <w:szCs w:val="20"/>
        </w:rPr>
        <w:t xml:space="preserve">I POs Results for the year </w:t>
      </w:r>
      <w:proofErr w:type="gramStart"/>
      <w:r>
        <w:rPr>
          <w:rStyle w:val="Strong"/>
          <w:color w:val="800000"/>
          <w:sz w:val="20"/>
          <w:szCs w:val="20"/>
        </w:rPr>
        <w:t>2009  </w:t>
      </w:r>
      <w:proofErr w:type="spellStart"/>
      <w:r>
        <w:rPr>
          <w:rStyle w:val="Strong"/>
          <w:color w:val="800000"/>
          <w:sz w:val="20"/>
          <w:szCs w:val="20"/>
        </w:rPr>
        <w:t>decleared</w:t>
      </w:r>
      <w:proofErr w:type="spellEnd"/>
      <w:proofErr w:type="gramEnd"/>
      <w:r>
        <w:rPr>
          <w:rStyle w:val="Strong"/>
          <w:color w:val="800000"/>
          <w:sz w:val="20"/>
          <w:szCs w:val="20"/>
        </w:rPr>
        <w:t xml:space="preserve"> vide  letter NO. A-34013/01/2009-DE.</w:t>
      </w:r>
    </w:p>
    <w:p w:rsidR="00E613F2" w:rsidRDefault="00E613F2" w:rsidP="00E613F2">
      <w:pPr>
        <w:pStyle w:val="NormalWeb"/>
      </w:pPr>
      <w:hyperlink r:id="rId11" w:tgtFrame="_blank" w:history="1">
        <w:r>
          <w:rPr>
            <w:rStyle w:val="Strong"/>
            <w:color w:val="800000"/>
            <w:sz w:val="20"/>
            <w:szCs w:val="20"/>
            <w:u w:val="single"/>
          </w:rPr>
          <w:t>Click here to see the details</w:t>
        </w:r>
      </w:hyperlink>
    </w:p>
    <w:p w:rsidR="00E613F2" w:rsidRDefault="00E613F2" w:rsidP="00E613F2">
      <w:pPr>
        <w:pStyle w:val="NormalWeb"/>
      </w:pPr>
      <w:r>
        <w:rPr>
          <w:rStyle w:val="Strong"/>
          <w:sz w:val="20"/>
          <w:szCs w:val="20"/>
        </w:rPr>
        <w:t>  04/10/2010</w:t>
      </w:r>
    </w:p>
    <w:p w:rsidR="00E613F2" w:rsidRDefault="00E613F2" w:rsidP="00E613F2">
      <w:pPr>
        <w:pStyle w:val="NormalWeb"/>
      </w:pPr>
      <w:proofErr w:type="gramStart"/>
      <w:r>
        <w:rPr>
          <w:rStyle w:val="Strong"/>
          <w:color w:val="FF0000"/>
          <w:u w:val="single"/>
        </w:rPr>
        <w:t>NEWS IN BRIEF.</w:t>
      </w:r>
      <w:proofErr w:type="gramEnd"/>
    </w:p>
    <w:p w:rsidR="00E613F2" w:rsidRDefault="00E613F2" w:rsidP="00E613F2">
      <w:pPr>
        <w:pStyle w:val="NormalWeb"/>
      </w:pPr>
      <w:r>
        <w:rPr>
          <w:rStyle w:val="Strong"/>
          <w:color w:val="800000"/>
          <w:u w:val="single"/>
        </w:rPr>
        <w:t>Visit to Royal Mail (London)</w:t>
      </w:r>
      <w:r>
        <w:rPr>
          <w:rStyle w:val="Strong"/>
          <w:color w:val="800000"/>
        </w:rPr>
        <w:t>.</w:t>
      </w:r>
    </w:p>
    <w:p w:rsidR="00E613F2" w:rsidRDefault="00E613F2" w:rsidP="00E613F2">
      <w:pPr>
        <w:pStyle w:val="NormalWeb"/>
      </w:pPr>
      <w:r>
        <w:rPr>
          <w:rStyle w:val="Strong"/>
          <w:color w:val="800000"/>
        </w:rPr>
        <w:t xml:space="preserve">Political clearance is expected today or tomorrow. The Dept has completed all formalities at London. If the political clearance is over the tour will take place as scheduled </w:t>
      </w:r>
      <w:proofErr w:type="gramStart"/>
      <w:r>
        <w:rPr>
          <w:rStyle w:val="Strong"/>
          <w:color w:val="800000"/>
        </w:rPr>
        <w:t>( 18th</w:t>
      </w:r>
      <w:proofErr w:type="gramEnd"/>
      <w:r>
        <w:rPr>
          <w:rStyle w:val="Strong"/>
          <w:color w:val="800000"/>
        </w:rPr>
        <w:t xml:space="preserve"> OCT to 22 OCT2010) .  </w:t>
      </w:r>
      <w:r>
        <w:t xml:space="preserve"> </w:t>
      </w:r>
    </w:p>
    <w:p w:rsidR="00E613F2" w:rsidRDefault="00E613F2" w:rsidP="00E613F2">
      <w:pPr>
        <w:pStyle w:val="NormalWeb"/>
      </w:pPr>
    </w:p>
    <w:p w:rsidR="00E613F2" w:rsidRDefault="00E613F2" w:rsidP="00E613F2">
      <w:pPr>
        <w:pStyle w:val="NormalWeb"/>
      </w:pPr>
    </w:p>
    <w:p w:rsidR="00E613F2" w:rsidRDefault="00E613F2" w:rsidP="00E613F2">
      <w:pPr>
        <w:pStyle w:val="NormalWeb"/>
      </w:pPr>
      <w:r>
        <w:lastRenderedPageBreak/>
        <w:t> </w:t>
      </w:r>
      <w:r>
        <w:rPr>
          <w:rStyle w:val="Strong"/>
          <w:color w:val="339966"/>
          <w:u w:val="single"/>
        </w:rPr>
        <w:t>Strategic plan</w:t>
      </w:r>
    </w:p>
    <w:p w:rsidR="00E613F2" w:rsidRDefault="00E613F2" w:rsidP="00E613F2">
      <w:pPr>
        <w:pStyle w:val="NormalWeb"/>
      </w:pPr>
      <w:r>
        <w:rPr>
          <w:rStyle w:val="Strong"/>
          <w:color w:val="339966"/>
          <w:sz w:val="20"/>
          <w:szCs w:val="20"/>
        </w:rPr>
        <w:t xml:space="preserve">The Dept proposed to give a presentation on the strategic plan as well as on the technological development in the Dept of Posts on 23-1010 Earlier the Department had planned to give presentation only on the subject of technological </w:t>
      </w:r>
      <w:proofErr w:type="gramStart"/>
      <w:r>
        <w:rPr>
          <w:rStyle w:val="Strong"/>
          <w:color w:val="339966"/>
          <w:sz w:val="20"/>
          <w:szCs w:val="20"/>
        </w:rPr>
        <w:t>Development . </w:t>
      </w:r>
      <w:proofErr w:type="gramEnd"/>
      <w:r>
        <w:rPr>
          <w:rStyle w:val="Strong"/>
          <w:color w:val="339966"/>
          <w:sz w:val="20"/>
          <w:szCs w:val="20"/>
        </w:rPr>
        <w:t xml:space="preserve"> Now some more subjects have been added.</w:t>
      </w:r>
    </w:p>
    <w:p w:rsidR="00E613F2" w:rsidRPr="00E613F2" w:rsidRDefault="00E613F2" w:rsidP="00E613F2">
      <w:pPr>
        <w:pStyle w:val="NormalWeb"/>
      </w:pPr>
      <w:proofErr w:type="gramStart"/>
      <w:r w:rsidRPr="00E613F2">
        <w:rPr>
          <w:rStyle w:val="Strong"/>
          <w:color w:val="FF0000"/>
          <w:u w:val="single"/>
        </w:rPr>
        <w:t>some</w:t>
      </w:r>
      <w:proofErr w:type="gramEnd"/>
      <w:r w:rsidRPr="00E613F2">
        <w:rPr>
          <w:rStyle w:val="Strong"/>
          <w:color w:val="FF0000"/>
          <w:u w:val="single"/>
        </w:rPr>
        <w:t xml:space="preserve"> developments. </w:t>
      </w:r>
    </w:p>
    <w:p w:rsidR="00E613F2" w:rsidRDefault="00E613F2" w:rsidP="00E613F2">
      <w:pPr>
        <w:pStyle w:val="NormalWeb"/>
      </w:pPr>
      <w:r>
        <w:rPr>
          <w:rStyle w:val="Strong"/>
          <w:color w:val="FF0000"/>
          <w:sz w:val="20"/>
          <w:szCs w:val="20"/>
        </w:rPr>
        <w:t>1) Absorption of IA Applicants (RRR Candidates).</w:t>
      </w:r>
    </w:p>
    <w:p w:rsidR="00E613F2" w:rsidRDefault="00E613F2" w:rsidP="00E613F2">
      <w:pPr>
        <w:pStyle w:val="NormalWeb"/>
      </w:pPr>
      <w:r>
        <w:rPr>
          <w:rStyle w:val="Strong"/>
          <w:color w:val="FF0000"/>
          <w:sz w:val="20"/>
          <w:szCs w:val="20"/>
        </w:rPr>
        <w:t>Positive results may be forthcoming in the next week.</w:t>
      </w:r>
    </w:p>
    <w:p w:rsidR="00E613F2" w:rsidRDefault="00E613F2" w:rsidP="00E613F2">
      <w:pPr>
        <w:pStyle w:val="NormalWeb"/>
      </w:pPr>
      <w:proofErr w:type="gramStart"/>
      <w:r>
        <w:rPr>
          <w:rStyle w:val="Strong"/>
          <w:color w:val="FF0000"/>
          <w:sz w:val="20"/>
          <w:szCs w:val="20"/>
        </w:rPr>
        <w:t>2)Change</w:t>
      </w:r>
      <w:proofErr w:type="gramEnd"/>
      <w:r>
        <w:rPr>
          <w:rStyle w:val="Strong"/>
          <w:color w:val="FF0000"/>
          <w:sz w:val="20"/>
          <w:szCs w:val="20"/>
        </w:rPr>
        <w:t xml:space="preserve"> of  ceiling in granting bonus to Casual </w:t>
      </w:r>
      <w:proofErr w:type="spellStart"/>
      <w:r>
        <w:rPr>
          <w:rStyle w:val="Strong"/>
          <w:color w:val="FF0000"/>
          <w:sz w:val="20"/>
          <w:szCs w:val="20"/>
        </w:rPr>
        <w:t>laboures</w:t>
      </w:r>
      <w:proofErr w:type="spellEnd"/>
      <w:r>
        <w:rPr>
          <w:rStyle w:val="Strong"/>
          <w:color w:val="FF0000"/>
          <w:sz w:val="20"/>
          <w:szCs w:val="20"/>
        </w:rPr>
        <w:t xml:space="preserve"> - it may take time.</w:t>
      </w:r>
    </w:p>
    <w:p w:rsidR="00E613F2" w:rsidRDefault="00E613F2" w:rsidP="00E613F2">
      <w:pPr>
        <w:pStyle w:val="NormalWeb"/>
      </w:pPr>
      <w:r>
        <w:rPr>
          <w:rStyle w:val="Strong"/>
          <w:color w:val="FF0000"/>
          <w:sz w:val="20"/>
          <w:szCs w:val="20"/>
        </w:rPr>
        <w:t>3) FR 56(j)</w:t>
      </w:r>
      <w:proofErr w:type="gramStart"/>
      <w:r>
        <w:rPr>
          <w:rStyle w:val="Strong"/>
          <w:color w:val="FF0000"/>
          <w:sz w:val="20"/>
          <w:szCs w:val="20"/>
        </w:rPr>
        <w:t>  Cases</w:t>
      </w:r>
      <w:proofErr w:type="gramEnd"/>
      <w:r>
        <w:rPr>
          <w:rStyle w:val="Strong"/>
          <w:color w:val="FF0000"/>
          <w:sz w:val="20"/>
          <w:szCs w:val="20"/>
        </w:rPr>
        <w:t>- some cases have been settled favorably some are in the offing.</w:t>
      </w:r>
    </w:p>
    <w:p w:rsidR="00E613F2" w:rsidRDefault="00E613F2" w:rsidP="00E613F2">
      <w:pPr>
        <w:pStyle w:val="NormalWeb"/>
      </w:pPr>
      <w:r>
        <w:rPr>
          <w:rStyle w:val="Strong"/>
          <w:color w:val="FF00FF"/>
          <w:u w:val="single"/>
        </w:rPr>
        <w:t>CADRE RESTRUCTURING COMMITTEE</w:t>
      </w:r>
    </w:p>
    <w:p w:rsidR="00E613F2" w:rsidRDefault="00E613F2" w:rsidP="00E613F2">
      <w:pPr>
        <w:pStyle w:val="NormalWeb"/>
      </w:pPr>
      <w:proofErr w:type="gramStart"/>
      <w:r>
        <w:rPr>
          <w:color w:val="FF00FF"/>
        </w:rPr>
        <w:t xml:space="preserve">The Department to accept our proposal for inclusion of </w:t>
      </w:r>
      <w:proofErr w:type="spellStart"/>
      <w:r>
        <w:rPr>
          <w:color w:val="FF00FF"/>
        </w:rPr>
        <w:t>representaion</w:t>
      </w:r>
      <w:proofErr w:type="spellEnd"/>
      <w:r>
        <w:rPr>
          <w:color w:val="FF00FF"/>
        </w:rPr>
        <w:t xml:space="preserve"> from Postmen and MTS in the committee.</w:t>
      </w:r>
      <w:proofErr w:type="gramEnd"/>
      <w:r>
        <w:rPr>
          <w:color w:val="FF00FF"/>
        </w:rPr>
        <w:t xml:space="preserve"> Accordingly the Department issued a partial </w:t>
      </w:r>
      <w:proofErr w:type="spellStart"/>
      <w:r>
        <w:rPr>
          <w:color w:val="FF00FF"/>
        </w:rPr>
        <w:t>modificaltion</w:t>
      </w:r>
      <w:proofErr w:type="spellEnd"/>
      <w:r>
        <w:rPr>
          <w:color w:val="FF00FF"/>
        </w:rPr>
        <w:t xml:space="preserve"> and in that Sri T.N </w:t>
      </w:r>
      <w:proofErr w:type="spellStart"/>
      <w:r>
        <w:rPr>
          <w:color w:val="FF00FF"/>
        </w:rPr>
        <w:t>Rahate</w:t>
      </w:r>
      <w:proofErr w:type="spellEnd"/>
      <w:r>
        <w:rPr>
          <w:color w:val="FF00FF"/>
        </w:rPr>
        <w:t xml:space="preserve"> has been made as observer in the committee in the place of the Generals </w:t>
      </w:r>
      <w:proofErr w:type="spellStart"/>
      <w:r>
        <w:rPr>
          <w:color w:val="FF00FF"/>
        </w:rPr>
        <w:t>secrectary</w:t>
      </w:r>
      <w:proofErr w:type="spellEnd"/>
      <w:r>
        <w:rPr>
          <w:color w:val="FF00FF"/>
        </w:rPr>
        <w:t xml:space="preserve"> NUR-C </w:t>
      </w:r>
      <w:proofErr w:type="gramStart"/>
      <w:r>
        <w:rPr>
          <w:color w:val="FF00FF"/>
        </w:rPr>
        <w:t>( Vide</w:t>
      </w:r>
      <w:proofErr w:type="gramEnd"/>
      <w:r>
        <w:rPr>
          <w:color w:val="FF00FF"/>
        </w:rPr>
        <w:t xml:space="preserve"> DG Posts No 1/4/2010-SR </w:t>
      </w:r>
      <w:proofErr w:type="spellStart"/>
      <w:r>
        <w:rPr>
          <w:color w:val="FF00FF"/>
        </w:rPr>
        <w:t>dt</w:t>
      </w:r>
      <w:proofErr w:type="spellEnd"/>
      <w:r>
        <w:rPr>
          <w:color w:val="FF00FF"/>
        </w:rPr>
        <w:t xml:space="preserve"> 24/9/2010</w:t>
      </w:r>
    </w:p>
    <w:p w:rsidR="00E613F2" w:rsidRDefault="00E613F2" w:rsidP="00E613F2">
      <w:pPr>
        <w:pStyle w:val="NormalWeb"/>
      </w:pPr>
      <w:proofErr w:type="gramStart"/>
      <w:r>
        <w:rPr>
          <w:rStyle w:val="Strong"/>
          <w:color w:val="003300"/>
          <w:sz w:val="20"/>
          <w:szCs w:val="20"/>
          <w:u w:val="single"/>
        </w:rPr>
        <w:t>GOONDAISM IN WEST BENGAL CIRCLE</w:t>
      </w:r>
      <w:r>
        <w:rPr>
          <w:rStyle w:val="Strong"/>
          <w:color w:val="003300"/>
          <w:sz w:val="20"/>
          <w:szCs w:val="20"/>
        </w:rPr>
        <w:t>.</w:t>
      </w:r>
      <w:proofErr w:type="gramEnd"/>
      <w:r>
        <w:rPr>
          <w:rStyle w:val="Strong"/>
          <w:color w:val="003300"/>
          <w:sz w:val="20"/>
          <w:szCs w:val="20"/>
        </w:rPr>
        <w:t xml:space="preserve">  </w:t>
      </w:r>
      <w:r>
        <w:rPr>
          <w:color w:val="FF00FF"/>
          <w:sz w:val="20"/>
          <w:szCs w:val="20"/>
        </w:rPr>
        <w:t> </w:t>
      </w:r>
      <w:r>
        <w:rPr>
          <w:sz w:val="20"/>
          <w:szCs w:val="20"/>
        </w:rPr>
        <w:t xml:space="preserve">   </w:t>
      </w:r>
    </w:p>
    <w:p w:rsidR="00E613F2" w:rsidRDefault="00E613F2" w:rsidP="00E613F2">
      <w:pPr>
        <w:pStyle w:val="NormalWeb"/>
      </w:pPr>
      <w:r>
        <w:rPr>
          <w:rStyle w:val="Strong"/>
          <w:sz w:val="20"/>
          <w:szCs w:val="20"/>
        </w:rPr>
        <w:t xml:space="preserve">In the last week </w:t>
      </w:r>
      <w:proofErr w:type="spellStart"/>
      <w:r>
        <w:rPr>
          <w:rStyle w:val="Strong"/>
          <w:sz w:val="20"/>
          <w:szCs w:val="20"/>
        </w:rPr>
        <w:t>Goondaism</w:t>
      </w:r>
      <w:proofErr w:type="spellEnd"/>
      <w:r>
        <w:rPr>
          <w:rStyle w:val="Strong"/>
          <w:sz w:val="20"/>
          <w:szCs w:val="20"/>
        </w:rPr>
        <w:t xml:space="preserve"> took place in many parts of West </w:t>
      </w:r>
      <w:proofErr w:type="gramStart"/>
      <w:r>
        <w:rPr>
          <w:rStyle w:val="Strong"/>
          <w:sz w:val="20"/>
          <w:szCs w:val="20"/>
        </w:rPr>
        <w:t>Bengal .</w:t>
      </w:r>
      <w:proofErr w:type="gramEnd"/>
      <w:r>
        <w:rPr>
          <w:rStyle w:val="Strong"/>
          <w:sz w:val="20"/>
          <w:szCs w:val="20"/>
        </w:rPr>
        <w:t xml:space="preserve"> It was brought to the notice of the Secretary Post by our </w:t>
      </w:r>
      <w:proofErr w:type="gramStart"/>
      <w:r>
        <w:rPr>
          <w:rStyle w:val="Strong"/>
          <w:sz w:val="20"/>
          <w:szCs w:val="20"/>
        </w:rPr>
        <w:t>Federation .</w:t>
      </w:r>
      <w:proofErr w:type="gramEnd"/>
      <w:r>
        <w:rPr>
          <w:rStyle w:val="Strong"/>
          <w:sz w:val="20"/>
          <w:szCs w:val="20"/>
        </w:rPr>
        <w:t xml:space="preserve"> Intervention of the Secretary Posts was requested immediately in the matter.</w:t>
      </w:r>
    </w:p>
    <w:p w:rsidR="00E613F2" w:rsidRDefault="00E613F2" w:rsidP="00E613F2">
      <w:pPr>
        <w:pStyle w:val="NormalWeb"/>
      </w:pPr>
      <w:r>
        <w:rPr>
          <w:rStyle w:val="Strong"/>
          <w:color w:val="339966"/>
        </w:rPr>
        <w:t>0</w:t>
      </w:r>
      <w:r>
        <w:rPr>
          <w:rStyle w:val="Strong"/>
        </w:rPr>
        <w:t>2/10/2010</w:t>
      </w:r>
    </w:p>
    <w:p w:rsidR="00E613F2" w:rsidRDefault="00E613F2" w:rsidP="00E613F2">
      <w:pPr>
        <w:pStyle w:val="NormalWeb"/>
      </w:pPr>
      <w:r>
        <w:rPr>
          <w:color w:val="0000FF"/>
          <w:sz w:val="20"/>
          <w:szCs w:val="20"/>
        </w:rPr>
        <w:t>PRODUCTIVITY LINKED BONUS DECLARED FOR THE YEAR 2009-2010.</w:t>
      </w:r>
    </w:p>
    <w:p w:rsidR="00E613F2" w:rsidRDefault="00E613F2" w:rsidP="00E613F2">
      <w:pPr>
        <w:pStyle w:val="NormalWeb"/>
      </w:pPr>
      <w:r>
        <w:rPr>
          <w:color w:val="FF0000"/>
          <w:sz w:val="20"/>
          <w:szCs w:val="20"/>
        </w:rPr>
        <w:t xml:space="preserve">CEILING                  Rs.3500/- </w:t>
      </w:r>
    </w:p>
    <w:p w:rsidR="00E613F2" w:rsidRDefault="00E613F2" w:rsidP="00E613F2">
      <w:pPr>
        <w:pStyle w:val="NormalWeb"/>
      </w:pPr>
      <w:r>
        <w:rPr>
          <w:color w:val="FF0000"/>
          <w:sz w:val="20"/>
          <w:szCs w:val="20"/>
        </w:rPr>
        <w:t>NO.OF DAYS          60</w:t>
      </w:r>
    </w:p>
    <w:p w:rsidR="00E613F2" w:rsidRDefault="00E613F2" w:rsidP="00E613F2">
      <w:pPr>
        <w:pStyle w:val="NormalWeb"/>
      </w:pPr>
      <w:r>
        <w:rPr>
          <w:color w:val="FF0000"/>
          <w:sz w:val="20"/>
          <w:szCs w:val="20"/>
        </w:rPr>
        <w:t xml:space="preserve">Regular </w:t>
      </w:r>
      <w:proofErr w:type="gramStart"/>
      <w:r>
        <w:rPr>
          <w:color w:val="FF0000"/>
          <w:sz w:val="20"/>
          <w:szCs w:val="20"/>
        </w:rPr>
        <w:t>Employees  :Rs.3500</w:t>
      </w:r>
      <w:proofErr w:type="gramEnd"/>
      <w:r>
        <w:rPr>
          <w:color w:val="FF0000"/>
          <w:sz w:val="20"/>
          <w:szCs w:val="20"/>
        </w:rPr>
        <w:t>/- (Ceiling)</w:t>
      </w:r>
    </w:p>
    <w:p w:rsidR="00E613F2" w:rsidRDefault="00E613F2" w:rsidP="00E613F2">
      <w:pPr>
        <w:pStyle w:val="NormalWeb"/>
      </w:pPr>
      <w:r>
        <w:rPr>
          <w:color w:val="FF0000"/>
          <w:sz w:val="20"/>
          <w:szCs w:val="20"/>
        </w:rPr>
        <w:t xml:space="preserve">GDS                         </w:t>
      </w:r>
      <w:proofErr w:type="gramStart"/>
      <w:r>
        <w:rPr>
          <w:color w:val="FF0000"/>
          <w:sz w:val="20"/>
          <w:szCs w:val="20"/>
        </w:rPr>
        <w:t>:Rs.2500</w:t>
      </w:r>
      <w:proofErr w:type="gramEnd"/>
      <w:r>
        <w:rPr>
          <w:color w:val="FF0000"/>
          <w:sz w:val="20"/>
          <w:szCs w:val="20"/>
        </w:rPr>
        <w:t xml:space="preserve">/- </w:t>
      </w:r>
    </w:p>
    <w:p w:rsidR="00E613F2" w:rsidRDefault="00E613F2" w:rsidP="00E613F2">
      <w:pPr>
        <w:pStyle w:val="NormalWeb"/>
      </w:pPr>
      <w:r>
        <w:rPr>
          <w:color w:val="FF0000"/>
          <w:sz w:val="20"/>
          <w:szCs w:val="20"/>
        </w:rPr>
        <w:t xml:space="preserve">Casual </w:t>
      </w:r>
      <w:proofErr w:type="spellStart"/>
      <w:r>
        <w:rPr>
          <w:color w:val="FF0000"/>
          <w:sz w:val="20"/>
          <w:szCs w:val="20"/>
        </w:rPr>
        <w:t>labourers</w:t>
      </w:r>
      <w:proofErr w:type="spellEnd"/>
      <w:r>
        <w:rPr>
          <w:color w:val="FF0000"/>
          <w:sz w:val="20"/>
          <w:szCs w:val="20"/>
        </w:rPr>
        <w:t xml:space="preserve">      </w:t>
      </w:r>
      <w:proofErr w:type="gramStart"/>
      <w:r>
        <w:rPr>
          <w:color w:val="FF0000"/>
          <w:sz w:val="20"/>
          <w:szCs w:val="20"/>
        </w:rPr>
        <w:t>:Rs.1200</w:t>
      </w:r>
      <w:proofErr w:type="gramEnd"/>
    </w:p>
    <w:p w:rsidR="00E613F2" w:rsidRDefault="00E613F2" w:rsidP="00E613F2">
      <w:pPr>
        <w:pStyle w:val="NormalWeb"/>
      </w:pPr>
      <w:r>
        <w:rPr>
          <w:color w:val="FF0000"/>
          <w:sz w:val="20"/>
          <w:szCs w:val="20"/>
        </w:rPr>
        <w:t>Vide order no</w:t>
      </w:r>
      <w:proofErr w:type="gramStart"/>
      <w:r>
        <w:rPr>
          <w:color w:val="FF0000"/>
          <w:sz w:val="20"/>
          <w:szCs w:val="20"/>
        </w:rPr>
        <w:t>:26</w:t>
      </w:r>
      <w:proofErr w:type="gramEnd"/>
      <w:r>
        <w:rPr>
          <w:color w:val="FF0000"/>
          <w:sz w:val="20"/>
          <w:szCs w:val="20"/>
        </w:rPr>
        <w:t>-04/2010-PAP dated 1/10/2010</w:t>
      </w:r>
      <w:r>
        <w:rPr>
          <w:color w:val="FF0000"/>
        </w:rPr>
        <w:t xml:space="preserve">. </w:t>
      </w:r>
    </w:p>
    <w:p w:rsidR="00E613F2" w:rsidRDefault="00E613F2" w:rsidP="00E613F2">
      <w:pPr>
        <w:pStyle w:val="NormalWeb"/>
      </w:pPr>
      <w:r>
        <w:rPr>
          <w:color w:val="0000FF"/>
        </w:rPr>
        <w:t> </w:t>
      </w:r>
      <w:r>
        <w:rPr>
          <w:rStyle w:val="Strong"/>
          <w:color w:val="0000FF"/>
        </w:rPr>
        <w:t>01/10/10</w:t>
      </w:r>
    </w:p>
    <w:p w:rsidR="00E613F2" w:rsidRDefault="00E613F2" w:rsidP="00E613F2">
      <w:pPr>
        <w:pStyle w:val="NormalWeb"/>
      </w:pPr>
      <w:r>
        <w:rPr>
          <w:rStyle w:val="Strong"/>
          <w:color w:val="008000"/>
          <w:sz w:val="20"/>
          <w:szCs w:val="20"/>
        </w:rPr>
        <w:t>Fresh empanelment of private hospitals and revision of package rates applicable under CGHS, Chennai</w:t>
      </w:r>
    </w:p>
    <w:p w:rsidR="00E613F2" w:rsidRDefault="00E613F2" w:rsidP="00E613F2">
      <w:pPr>
        <w:pStyle w:val="NormalWeb"/>
      </w:pPr>
      <w:r>
        <w:rPr>
          <w:rStyle w:val="Strong"/>
          <w:color w:val="008000"/>
          <w:sz w:val="20"/>
          <w:szCs w:val="20"/>
        </w:rPr>
        <w:lastRenderedPageBreak/>
        <w:t>No:  S.11011/23/2009-CGHS D.II/Hospital Cell (</w:t>
      </w:r>
      <w:proofErr w:type="spellStart"/>
      <w:r>
        <w:rPr>
          <w:rStyle w:val="Strong"/>
          <w:color w:val="008000"/>
          <w:sz w:val="20"/>
          <w:szCs w:val="20"/>
        </w:rPr>
        <w:t>PartVI</w:t>
      </w:r>
      <w:proofErr w:type="spellEnd"/>
      <w:r>
        <w:rPr>
          <w:rStyle w:val="Strong"/>
          <w:color w:val="008000"/>
          <w:sz w:val="20"/>
          <w:szCs w:val="20"/>
        </w:rPr>
        <w:t>)</w:t>
      </w:r>
    </w:p>
    <w:p w:rsidR="00E613F2" w:rsidRDefault="00E613F2" w:rsidP="00E613F2">
      <w:pPr>
        <w:pStyle w:val="NormalWeb"/>
      </w:pPr>
      <w:r>
        <w:rPr>
          <w:rStyle w:val="Strong"/>
          <w:color w:val="008000"/>
          <w:sz w:val="20"/>
          <w:szCs w:val="20"/>
        </w:rPr>
        <w:t> Government of India</w:t>
      </w:r>
    </w:p>
    <w:p w:rsidR="00E613F2" w:rsidRDefault="00E613F2" w:rsidP="00E613F2">
      <w:pPr>
        <w:pStyle w:val="NormalWeb"/>
      </w:pPr>
      <w:r>
        <w:rPr>
          <w:rStyle w:val="Strong"/>
          <w:color w:val="008000"/>
          <w:sz w:val="20"/>
          <w:szCs w:val="20"/>
        </w:rPr>
        <w:t> Ministry of Health &amp; Family Welfare Department</w:t>
      </w:r>
    </w:p>
    <w:p w:rsidR="00E613F2" w:rsidRDefault="00E613F2" w:rsidP="00E613F2">
      <w:pPr>
        <w:pStyle w:val="NormalWeb"/>
      </w:pPr>
      <w:r>
        <w:rPr>
          <w:rStyle w:val="Strong"/>
          <w:color w:val="008000"/>
          <w:sz w:val="20"/>
          <w:szCs w:val="20"/>
        </w:rPr>
        <w:t> </w:t>
      </w:r>
      <w:proofErr w:type="gramStart"/>
      <w:r>
        <w:rPr>
          <w:rStyle w:val="Strong"/>
          <w:color w:val="008000"/>
          <w:sz w:val="20"/>
          <w:szCs w:val="20"/>
        </w:rPr>
        <w:t>of</w:t>
      </w:r>
      <w:proofErr w:type="gramEnd"/>
      <w:r>
        <w:rPr>
          <w:rStyle w:val="Strong"/>
          <w:color w:val="008000"/>
          <w:sz w:val="20"/>
          <w:szCs w:val="20"/>
        </w:rPr>
        <w:t xml:space="preserve"> Health &amp; Family Welfare </w:t>
      </w:r>
    </w:p>
    <w:p w:rsidR="00E613F2" w:rsidRDefault="00E613F2" w:rsidP="00E613F2">
      <w:pPr>
        <w:pStyle w:val="NormalWeb"/>
      </w:pPr>
      <w:r>
        <w:rPr>
          <w:rStyle w:val="Strong"/>
          <w:color w:val="008000"/>
          <w:sz w:val="20"/>
          <w:szCs w:val="20"/>
        </w:rPr>
        <w:t> </w:t>
      </w:r>
      <w:proofErr w:type="spellStart"/>
      <w:r>
        <w:rPr>
          <w:rStyle w:val="Strong"/>
          <w:color w:val="008000"/>
          <w:sz w:val="20"/>
          <w:szCs w:val="20"/>
        </w:rPr>
        <w:t>Maulana</w:t>
      </w:r>
      <w:proofErr w:type="spellEnd"/>
      <w:r>
        <w:rPr>
          <w:rStyle w:val="Strong"/>
          <w:color w:val="008000"/>
          <w:sz w:val="20"/>
          <w:szCs w:val="20"/>
        </w:rPr>
        <w:t xml:space="preserve"> Azad Road, </w:t>
      </w:r>
      <w:proofErr w:type="spellStart"/>
      <w:r>
        <w:rPr>
          <w:rStyle w:val="Strong"/>
          <w:color w:val="008000"/>
          <w:sz w:val="20"/>
          <w:szCs w:val="20"/>
        </w:rPr>
        <w:t>Nirman</w:t>
      </w:r>
      <w:proofErr w:type="spellEnd"/>
      <w:r>
        <w:rPr>
          <w:rStyle w:val="Strong"/>
          <w:color w:val="008000"/>
          <w:sz w:val="20"/>
          <w:szCs w:val="20"/>
        </w:rPr>
        <w:t xml:space="preserve"> </w:t>
      </w:r>
      <w:proofErr w:type="spellStart"/>
      <w:r>
        <w:rPr>
          <w:rStyle w:val="Strong"/>
          <w:color w:val="008000"/>
          <w:sz w:val="20"/>
          <w:szCs w:val="20"/>
        </w:rPr>
        <w:t>Bhawan</w:t>
      </w:r>
      <w:proofErr w:type="spellEnd"/>
    </w:p>
    <w:p w:rsidR="00E613F2" w:rsidRDefault="00E613F2" w:rsidP="00E613F2">
      <w:pPr>
        <w:pStyle w:val="NormalWeb"/>
      </w:pPr>
      <w:r>
        <w:rPr>
          <w:rStyle w:val="Strong"/>
          <w:color w:val="008000"/>
          <w:sz w:val="20"/>
          <w:szCs w:val="20"/>
        </w:rPr>
        <w:t> New Delhi 110108 dated the 16th September, 2010</w:t>
      </w:r>
    </w:p>
    <w:p w:rsidR="00E613F2" w:rsidRDefault="00E613F2" w:rsidP="00E613F2">
      <w:pPr>
        <w:pStyle w:val="NormalWeb"/>
      </w:pPr>
      <w:r>
        <w:rPr>
          <w:rStyle w:val="Strong"/>
          <w:color w:val="008000"/>
          <w:sz w:val="20"/>
          <w:szCs w:val="20"/>
        </w:rPr>
        <w:t> OFFICE MEMORANDUM</w:t>
      </w:r>
    </w:p>
    <w:p w:rsidR="00E613F2" w:rsidRDefault="00E613F2" w:rsidP="00E613F2">
      <w:pPr>
        <w:pStyle w:val="NormalWeb"/>
      </w:pPr>
      <w:r>
        <w:rPr>
          <w:rStyle w:val="Strong"/>
          <w:color w:val="008000"/>
          <w:sz w:val="20"/>
          <w:szCs w:val="20"/>
        </w:rPr>
        <w:t> Subject: Fresh empanelment of private hospitals and revision of package rates applicable under CGHS, Chennai</w:t>
      </w:r>
    </w:p>
    <w:p w:rsidR="00E613F2" w:rsidRDefault="00E613F2" w:rsidP="00E613F2">
      <w:pPr>
        <w:pStyle w:val="NormalWeb"/>
        <w:jc w:val="both"/>
      </w:pPr>
      <w:r>
        <w:rPr>
          <w:rStyle w:val="Strong"/>
          <w:color w:val="008000"/>
          <w:sz w:val="20"/>
          <w:szCs w:val="20"/>
        </w:rPr>
        <w:t> Clarifications regarding The undersigned is directed to invite reference to the Office  Memorandum, of even number dated the 17th August, 2010, on the above  subject, vide which inter alia revised package rates applicable under CGHS, Chennai were also notified and to state that 1st September, 2010, was intimated as the date from which new rates would become operational. This was done on the presumption that hospital short listed for empanelment under CGHS Chennai would have signed the Memorandum of Agreement with the CGHS by then. It has, however, been observed that only a few hospitals have submitted the Memorandum of Agreement to CGHS. It, therefore, follows that the new rates will become effective only after the hospitals, short listed to be empanelled including the existing empanelled hospitals on the basis of response to the tender floated by the CGHS, have signed the Memorandum of Agreement with the CGHS, Chennai, and such hospitals are notified.</w:t>
      </w:r>
    </w:p>
    <w:p w:rsidR="00E613F2" w:rsidRDefault="00E613F2" w:rsidP="00E613F2">
      <w:pPr>
        <w:pStyle w:val="NormalWeb"/>
        <w:jc w:val="both"/>
      </w:pPr>
      <w:r>
        <w:rPr>
          <w:rStyle w:val="Strong"/>
          <w:color w:val="008000"/>
          <w:sz w:val="20"/>
          <w:szCs w:val="20"/>
        </w:rPr>
        <w:t> 2. After the issue of the above refe</w:t>
      </w:r>
      <w:r>
        <w:rPr>
          <w:rStyle w:val="Strong"/>
          <w:color w:val="008000"/>
        </w:rPr>
        <w:t>r</w:t>
      </w:r>
      <w:r>
        <w:rPr>
          <w:rStyle w:val="Strong"/>
          <w:color w:val="008000"/>
          <w:sz w:val="20"/>
          <w:szCs w:val="20"/>
        </w:rPr>
        <w:t>red Office Memorandum of 17th</w:t>
      </w:r>
      <w:proofErr w:type="gramStart"/>
      <w:r>
        <w:rPr>
          <w:rStyle w:val="Strong"/>
          <w:color w:val="008000"/>
          <w:sz w:val="20"/>
          <w:szCs w:val="20"/>
        </w:rPr>
        <w:t>  August</w:t>
      </w:r>
      <w:proofErr w:type="gramEnd"/>
      <w:r>
        <w:rPr>
          <w:rStyle w:val="Strong"/>
          <w:color w:val="008000"/>
          <w:sz w:val="20"/>
          <w:szCs w:val="20"/>
        </w:rPr>
        <w:t xml:space="preserve">, 2010, CGHS has received requests for clarification as to whether they will be categorized as “super-specialty hospitals” and  that they can charge rates fixed for Super-specialty hospitals. It </w:t>
      </w:r>
      <w:proofErr w:type="spellStart"/>
      <w:r>
        <w:rPr>
          <w:rStyle w:val="Strong"/>
          <w:color w:val="008000"/>
          <w:sz w:val="20"/>
          <w:szCs w:val="20"/>
        </w:rPr>
        <w:t>isclarified</w:t>
      </w:r>
      <w:proofErr w:type="spellEnd"/>
      <w:r>
        <w:rPr>
          <w:rStyle w:val="Strong"/>
          <w:color w:val="008000"/>
          <w:sz w:val="20"/>
          <w:szCs w:val="20"/>
        </w:rPr>
        <w:t xml:space="preserve"> that the entitlement of hospitals to super-specialty rates will not be because they perceive themselves to be super-specialty hospitals, but subject to their fulfilling the eligibility conditions in the tender document for being classified as super-specialty hospitals. The qualifications as mentioned in the tender document, to be eligible for qualifying under different categories of hospitals, are stated below.</w:t>
      </w:r>
    </w:p>
    <w:p w:rsidR="00E613F2" w:rsidRDefault="00E613F2" w:rsidP="00E613F2">
      <w:pPr>
        <w:pStyle w:val="NormalWeb"/>
      </w:pPr>
      <w:r>
        <w:rPr>
          <w:rStyle w:val="Strong"/>
          <w:color w:val="008000"/>
          <w:sz w:val="20"/>
          <w:szCs w:val="20"/>
        </w:rPr>
        <w:t> “A. CATEGORIES OF HOSPITALS</w:t>
      </w:r>
    </w:p>
    <w:p w:rsidR="00E613F2" w:rsidRDefault="00E613F2" w:rsidP="00E613F2">
      <w:pPr>
        <w:pStyle w:val="NormalWeb"/>
      </w:pPr>
      <w:r>
        <w:rPr>
          <w:rStyle w:val="Strong"/>
          <w:color w:val="008000"/>
          <w:sz w:val="20"/>
          <w:szCs w:val="20"/>
        </w:rPr>
        <w:t xml:space="preserve"> CGHS would consider the following categories of hospitals for </w:t>
      </w:r>
      <w:proofErr w:type="gramStart"/>
      <w:r>
        <w:rPr>
          <w:rStyle w:val="Strong"/>
          <w:color w:val="008000"/>
          <w:sz w:val="20"/>
          <w:szCs w:val="20"/>
        </w:rPr>
        <w:t>empanelment :</w:t>
      </w:r>
      <w:proofErr w:type="gramEnd"/>
    </w:p>
    <w:p w:rsidR="00E613F2" w:rsidRDefault="00E613F2" w:rsidP="00E613F2">
      <w:pPr>
        <w:pStyle w:val="NormalWeb"/>
        <w:jc w:val="both"/>
      </w:pPr>
      <w:r>
        <w:rPr>
          <w:rStyle w:val="Strong"/>
          <w:color w:val="008000"/>
          <w:sz w:val="20"/>
          <w:szCs w:val="20"/>
        </w:rPr>
        <w:t> </w:t>
      </w:r>
      <w:proofErr w:type="spellStart"/>
      <w:r>
        <w:rPr>
          <w:rStyle w:val="Strong"/>
          <w:color w:val="008000"/>
          <w:sz w:val="20"/>
          <w:szCs w:val="20"/>
        </w:rPr>
        <w:t>i</w:t>
      </w:r>
      <w:proofErr w:type="spellEnd"/>
      <w:r>
        <w:rPr>
          <w:rStyle w:val="Strong"/>
          <w:color w:val="008000"/>
          <w:sz w:val="20"/>
          <w:szCs w:val="20"/>
        </w:rPr>
        <w:t xml:space="preserve">. General purpose hospitals having 200 or more beds with the following </w:t>
      </w:r>
      <w:proofErr w:type="gramStart"/>
      <w:r>
        <w:rPr>
          <w:rStyle w:val="Strong"/>
          <w:color w:val="008000"/>
          <w:sz w:val="20"/>
          <w:szCs w:val="20"/>
        </w:rPr>
        <w:t>specialties :</w:t>
      </w:r>
      <w:proofErr w:type="gramEnd"/>
    </w:p>
    <w:p w:rsidR="00E613F2" w:rsidRDefault="00E613F2" w:rsidP="00E613F2">
      <w:pPr>
        <w:pStyle w:val="NormalWeb"/>
        <w:jc w:val="both"/>
      </w:pPr>
      <w:r>
        <w:rPr>
          <w:rStyle w:val="Strong"/>
          <w:color w:val="008000"/>
          <w:sz w:val="20"/>
          <w:szCs w:val="20"/>
        </w:rPr>
        <w:t xml:space="preserve"> General Medicine, General surgery, Obstetrics and Gynecology, Pediatrics, </w:t>
      </w:r>
      <w:proofErr w:type="gramStart"/>
      <w:r>
        <w:rPr>
          <w:rStyle w:val="Strong"/>
          <w:color w:val="008000"/>
          <w:sz w:val="20"/>
          <w:szCs w:val="20"/>
        </w:rPr>
        <w:t>Orthopedics(</w:t>
      </w:r>
      <w:proofErr w:type="gramEnd"/>
      <w:r>
        <w:rPr>
          <w:rStyle w:val="Strong"/>
          <w:color w:val="008000"/>
          <w:sz w:val="20"/>
          <w:szCs w:val="20"/>
        </w:rPr>
        <w:t>excluding Joint Replacement), ICU and Critical Care units, ENT and Ophthalmology, (Dental specialties- desirable), and facilities for Radiology and in house diagnostic facilities and Blood Bank.</w:t>
      </w:r>
    </w:p>
    <w:p w:rsidR="00E613F2" w:rsidRDefault="00E613F2" w:rsidP="00E613F2">
      <w:pPr>
        <w:pStyle w:val="NormalWeb"/>
        <w:jc w:val="both"/>
      </w:pPr>
      <w:r>
        <w:rPr>
          <w:rStyle w:val="Strong"/>
          <w:color w:val="008000"/>
          <w:sz w:val="20"/>
          <w:szCs w:val="20"/>
        </w:rPr>
        <w:t> ii. Specialty hospitals (specialties list given below) Hospitals having less than 200 bed can apply as a specialty hospital –provided they have at least 50 beds earmarked for each specialty applied for with at least 30 additional beds. Thus under this category a single specialty hospital would have at least 80 beds. However, under this category a maximum of three specialties is allowed.</w:t>
      </w:r>
    </w:p>
    <w:p w:rsidR="00E613F2" w:rsidRDefault="00E613F2" w:rsidP="00E613F2">
      <w:pPr>
        <w:pStyle w:val="NormalWeb"/>
        <w:jc w:val="both"/>
      </w:pPr>
      <w:r>
        <w:rPr>
          <w:rStyle w:val="Strong"/>
          <w:color w:val="008000"/>
          <w:sz w:val="20"/>
          <w:szCs w:val="20"/>
        </w:rPr>
        <w:sym w:font="Symbol" w:char="F0D8"/>
      </w:r>
      <w:proofErr w:type="gramStart"/>
      <w:r>
        <w:rPr>
          <w:rStyle w:val="Strong"/>
          <w:color w:val="008000"/>
          <w:sz w:val="20"/>
          <w:szCs w:val="20"/>
        </w:rPr>
        <w:t>Cardiology ,</w:t>
      </w:r>
      <w:proofErr w:type="gramEnd"/>
      <w:r>
        <w:rPr>
          <w:rStyle w:val="Strong"/>
          <w:color w:val="008000"/>
          <w:sz w:val="20"/>
          <w:szCs w:val="20"/>
        </w:rPr>
        <w:t xml:space="preserve"> Cardiovascular and Cardiothoracic surgery</w:t>
      </w:r>
    </w:p>
    <w:p w:rsidR="00E613F2" w:rsidRDefault="00E613F2" w:rsidP="00E613F2">
      <w:pPr>
        <w:pStyle w:val="NormalWeb"/>
      </w:pPr>
      <w:r>
        <w:rPr>
          <w:rStyle w:val="Strong"/>
          <w:color w:val="008000"/>
          <w:sz w:val="20"/>
          <w:szCs w:val="20"/>
        </w:rPr>
        <w:lastRenderedPageBreak/>
        <w:t xml:space="preserve"> </w:t>
      </w:r>
      <w:proofErr w:type="gramStart"/>
      <w:r>
        <w:rPr>
          <w:rStyle w:val="Strong"/>
          <w:color w:val="008000"/>
          <w:sz w:val="20"/>
          <w:szCs w:val="20"/>
        </w:rPr>
        <w:t>including</w:t>
      </w:r>
      <w:proofErr w:type="gramEnd"/>
      <w:r>
        <w:rPr>
          <w:rStyle w:val="Strong"/>
          <w:color w:val="008000"/>
          <w:sz w:val="20"/>
          <w:szCs w:val="20"/>
        </w:rPr>
        <w:t xml:space="preserve"> Dialysis and Lithotripsy</w:t>
      </w:r>
      <w:r>
        <w:rPr>
          <w:rStyle w:val="Strong"/>
          <w:color w:val="008000"/>
          <w:sz w:val="20"/>
          <w:szCs w:val="20"/>
        </w:rPr>
        <w:sym w:font="Symbol" w:char="F0D8"/>
      </w:r>
      <w:r>
        <w:rPr>
          <w:rStyle w:val="Strong"/>
          <w:color w:val="008000"/>
          <w:sz w:val="20"/>
          <w:szCs w:val="20"/>
        </w:rPr>
        <w:t> Urology -</w:t>
      </w:r>
    </w:p>
    <w:p w:rsidR="00E613F2" w:rsidRDefault="00E613F2" w:rsidP="00E613F2">
      <w:pPr>
        <w:pStyle w:val="NormalWeb"/>
      </w:pPr>
      <w:r>
        <w:rPr>
          <w:rStyle w:val="Strong"/>
          <w:color w:val="008000"/>
          <w:sz w:val="20"/>
          <w:szCs w:val="20"/>
        </w:rPr>
        <w:sym w:font="Symbol" w:char="F0D8"/>
      </w:r>
      <w:r>
        <w:rPr>
          <w:rStyle w:val="Strong"/>
          <w:color w:val="008000"/>
          <w:sz w:val="20"/>
          <w:szCs w:val="20"/>
        </w:rPr>
        <w:t xml:space="preserve"> </w:t>
      </w:r>
      <w:proofErr w:type="gramStart"/>
      <w:r>
        <w:rPr>
          <w:rStyle w:val="Strong"/>
          <w:color w:val="008000"/>
          <w:sz w:val="20"/>
          <w:szCs w:val="20"/>
        </w:rPr>
        <w:t>surgery</w:t>
      </w:r>
      <w:proofErr w:type="gramEnd"/>
      <w:r>
        <w:rPr>
          <w:rStyle w:val="Strong"/>
          <w:color w:val="008000"/>
          <w:sz w:val="20"/>
          <w:szCs w:val="20"/>
        </w:rPr>
        <w:t xml:space="preserve"> Neurosurgery</w:t>
      </w:r>
      <w:r>
        <w:rPr>
          <w:rStyle w:val="Strong"/>
          <w:color w:val="008000"/>
          <w:sz w:val="20"/>
          <w:szCs w:val="20"/>
        </w:rPr>
        <w:sym w:font="Symbol" w:char="F0D8"/>
      </w:r>
      <w:r>
        <w:rPr>
          <w:rStyle w:val="Strong"/>
          <w:color w:val="008000"/>
          <w:sz w:val="20"/>
          <w:szCs w:val="20"/>
        </w:rPr>
        <w:t xml:space="preserve"> Endoscope</w:t>
      </w:r>
      <w:r>
        <w:rPr>
          <w:rStyle w:val="Strong"/>
          <w:color w:val="008000"/>
          <w:sz w:val="20"/>
          <w:szCs w:val="20"/>
        </w:rPr>
        <w:sym w:font="Symbol" w:char="F0D8"/>
      </w:r>
      <w:r>
        <w:rPr>
          <w:rStyle w:val="Strong"/>
          <w:color w:val="008000"/>
          <w:sz w:val="20"/>
          <w:szCs w:val="20"/>
        </w:rPr>
        <w:t> Orthopedic- Surgery – including arthroscopic surgery and Joint Replacement</w:t>
      </w:r>
    </w:p>
    <w:p w:rsidR="00E613F2" w:rsidRDefault="00E613F2" w:rsidP="00E613F2">
      <w:pPr>
        <w:pStyle w:val="NormalWeb"/>
      </w:pPr>
      <w:r>
        <w:rPr>
          <w:rStyle w:val="Strong"/>
          <w:color w:val="008000"/>
          <w:sz w:val="20"/>
          <w:szCs w:val="20"/>
        </w:rPr>
        <w:t> iii. Super-specialty Hospitals- with 300 or more beds with treatment facilities in at least three of following Super Specialties in addition to Cardiology&amp; Cardio-thoracic Surgery and Specialized Orthopedic Treatment facilities that include Joint Replacement</w:t>
      </w:r>
    </w:p>
    <w:p w:rsidR="00E613F2" w:rsidRDefault="00E613F2" w:rsidP="00E613F2">
      <w:pPr>
        <w:pStyle w:val="NormalWeb"/>
      </w:pPr>
      <w:r>
        <w:rPr>
          <w:rStyle w:val="Strong"/>
          <w:color w:val="008000"/>
          <w:sz w:val="20"/>
          <w:szCs w:val="20"/>
        </w:rPr>
        <w:t> </w:t>
      </w:r>
      <w:proofErr w:type="gramStart"/>
      <w:r>
        <w:rPr>
          <w:rStyle w:val="Strong"/>
          <w:color w:val="008000"/>
          <w:sz w:val="20"/>
          <w:szCs w:val="20"/>
        </w:rPr>
        <w:t>surgery</w:t>
      </w:r>
      <w:proofErr w:type="gramEnd"/>
      <w:r>
        <w:rPr>
          <w:rStyle w:val="Strong"/>
          <w:color w:val="008000"/>
          <w:sz w:val="20"/>
          <w:szCs w:val="20"/>
        </w:rPr>
        <w:t>:</w:t>
      </w:r>
    </w:p>
    <w:p w:rsidR="00E613F2" w:rsidRDefault="00E613F2" w:rsidP="00E613F2">
      <w:pPr>
        <w:pStyle w:val="NormalWeb"/>
      </w:pPr>
      <w:r>
        <w:rPr>
          <w:rStyle w:val="Strong"/>
          <w:color w:val="008000"/>
          <w:sz w:val="20"/>
          <w:szCs w:val="20"/>
        </w:rPr>
        <w:t> • Nephrology &amp; Urology incl. Renal Transplantation</w:t>
      </w:r>
    </w:p>
    <w:p w:rsidR="00E613F2" w:rsidRDefault="00E613F2" w:rsidP="00E613F2">
      <w:pPr>
        <w:pStyle w:val="NormalWeb"/>
      </w:pPr>
      <w:r>
        <w:rPr>
          <w:rStyle w:val="Strong"/>
          <w:color w:val="008000"/>
          <w:sz w:val="20"/>
          <w:szCs w:val="20"/>
        </w:rPr>
        <w:t> • Endocrinology</w:t>
      </w:r>
    </w:p>
    <w:p w:rsidR="00E613F2" w:rsidRDefault="00E613F2" w:rsidP="00E613F2">
      <w:pPr>
        <w:pStyle w:val="NormalWeb"/>
      </w:pPr>
      <w:r>
        <w:rPr>
          <w:rStyle w:val="Strong"/>
          <w:color w:val="008000"/>
          <w:sz w:val="20"/>
          <w:szCs w:val="20"/>
        </w:rPr>
        <w:t> • Neurosurgery</w:t>
      </w:r>
    </w:p>
    <w:p w:rsidR="00E613F2" w:rsidRDefault="00E613F2" w:rsidP="00E613F2">
      <w:pPr>
        <w:pStyle w:val="NormalWeb"/>
      </w:pPr>
      <w:r>
        <w:rPr>
          <w:rStyle w:val="Strong"/>
          <w:color w:val="008000"/>
          <w:sz w:val="20"/>
          <w:szCs w:val="20"/>
        </w:rPr>
        <w:t> • Gastro-</w:t>
      </w:r>
      <w:proofErr w:type="spellStart"/>
      <w:r>
        <w:rPr>
          <w:rStyle w:val="Strong"/>
          <w:color w:val="008000"/>
          <w:sz w:val="20"/>
          <w:szCs w:val="20"/>
        </w:rPr>
        <w:t>enterology</w:t>
      </w:r>
      <w:proofErr w:type="spellEnd"/>
      <w:r>
        <w:rPr>
          <w:rStyle w:val="Strong"/>
          <w:color w:val="008000"/>
          <w:sz w:val="20"/>
          <w:szCs w:val="20"/>
        </w:rPr>
        <w:t xml:space="preserve"> &amp; GI –Surgery incl. Liver Transplantation</w:t>
      </w:r>
    </w:p>
    <w:p w:rsidR="00E613F2" w:rsidRDefault="00E613F2" w:rsidP="00E613F2">
      <w:pPr>
        <w:pStyle w:val="NormalWeb"/>
      </w:pPr>
      <w:r>
        <w:rPr>
          <w:rStyle w:val="Strong"/>
          <w:color w:val="008000"/>
          <w:sz w:val="20"/>
          <w:szCs w:val="20"/>
        </w:rPr>
        <w:t> • Oncology – (Surgery, Chemotherapy &amp; Radiotherapy)</w:t>
      </w:r>
    </w:p>
    <w:p w:rsidR="00E613F2" w:rsidRDefault="00E613F2" w:rsidP="00E613F2">
      <w:pPr>
        <w:pStyle w:val="NormalWeb"/>
      </w:pPr>
      <w:r>
        <w:rPr>
          <w:rStyle w:val="Strong"/>
          <w:color w:val="008000"/>
          <w:sz w:val="20"/>
          <w:szCs w:val="20"/>
        </w:rPr>
        <w:t>  iii. Cancer hospitals having minimum of 100 beds and all treatment facilities for cancer including radio-therapy (approved by BARC / AERB).</w:t>
      </w:r>
    </w:p>
    <w:p w:rsidR="00E613F2" w:rsidRDefault="00E613F2" w:rsidP="00E613F2">
      <w:pPr>
        <w:pStyle w:val="NormalWeb"/>
      </w:pPr>
      <w:r>
        <w:rPr>
          <w:rStyle w:val="Strong"/>
          <w:color w:val="008000"/>
          <w:sz w:val="20"/>
          <w:szCs w:val="20"/>
        </w:rPr>
        <w:t xml:space="preserve"> iv. Specialty Eye </w:t>
      </w:r>
      <w:proofErr w:type="spellStart"/>
      <w:r>
        <w:rPr>
          <w:rStyle w:val="Strong"/>
          <w:color w:val="008000"/>
          <w:sz w:val="20"/>
          <w:szCs w:val="20"/>
        </w:rPr>
        <w:t>Centres</w:t>
      </w:r>
      <w:proofErr w:type="spellEnd"/>
    </w:p>
    <w:p w:rsidR="00E613F2" w:rsidRDefault="00E613F2" w:rsidP="00E613F2">
      <w:pPr>
        <w:pStyle w:val="NormalWeb"/>
      </w:pPr>
      <w:r>
        <w:rPr>
          <w:rStyle w:val="Strong"/>
          <w:color w:val="008000"/>
          <w:sz w:val="20"/>
          <w:szCs w:val="20"/>
        </w:rPr>
        <w:t> v. Dental Clinics</w:t>
      </w:r>
    </w:p>
    <w:p w:rsidR="00E613F2" w:rsidRDefault="00E613F2" w:rsidP="00E613F2">
      <w:pPr>
        <w:pStyle w:val="NormalWeb"/>
      </w:pPr>
      <w:r>
        <w:rPr>
          <w:rStyle w:val="Strong"/>
          <w:color w:val="008000"/>
          <w:sz w:val="20"/>
          <w:szCs w:val="20"/>
        </w:rPr>
        <w:t> vi. Private hospitals already on the panel of CGHS subject to their</w:t>
      </w:r>
    </w:p>
    <w:p w:rsidR="00E613F2" w:rsidRDefault="00E613F2" w:rsidP="00E613F2">
      <w:pPr>
        <w:pStyle w:val="NormalWeb"/>
      </w:pPr>
      <w:r>
        <w:rPr>
          <w:rStyle w:val="Strong"/>
          <w:color w:val="008000"/>
          <w:sz w:val="20"/>
          <w:szCs w:val="20"/>
        </w:rPr>
        <w:t> </w:t>
      </w:r>
      <w:proofErr w:type="gramStart"/>
      <w:r>
        <w:rPr>
          <w:rStyle w:val="Strong"/>
          <w:color w:val="008000"/>
          <w:sz w:val="20"/>
          <w:szCs w:val="20"/>
        </w:rPr>
        <w:t>fulfilling</w:t>
      </w:r>
      <w:proofErr w:type="gramEnd"/>
      <w:r>
        <w:rPr>
          <w:rStyle w:val="Strong"/>
          <w:color w:val="008000"/>
          <w:sz w:val="20"/>
          <w:szCs w:val="20"/>
        </w:rPr>
        <w:t xml:space="preserve"> their relevant eligibility criteria.</w:t>
      </w:r>
    </w:p>
    <w:p w:rsidR="00E613F2" w:rsidRDefault="00E613F2" w:rsidP="00E613F2">
      <w:pPr>
        <w:pStyle w:val="NormalWeb"/>
      </w:pPr>
      <w:r>
        <w:rPr>
          <w:rStyle w:val="Strong"/>
          <w:color w:val="008000"/>
          <w:sz w:val="20"/>
          <w:szCs w:val="20"/>
        </w:rPr>
        <w:t>B. ELIGIBILITY CRITERIA</w:t>
      </w:r>
    </w:p>
    <w:p w:rsidR="00E613F2" w:rsidRDefault="00E613F2" w:rsidP="00E613F2">
      <w:pPr>
        <w:pStyle w:val="NormalWeb"/>
      </w:pPr>
      <w:r>
        <w:rPr>
          <w:rStyle w:val="Strong"/>
          <w:color w:val="008000"/>
          <w:sz w:val="20"/>
          <w:szCs w:val="20"/>
        </w:rPr>
        <w:t> </w:t>
      </w:r>
      <w:proofErr w:type="spellStart"/>
      <w:r>
        <w:rPr>
          <w:rStyle w:val="Strong"/>
          <w:color w:val="008000"/>
          <w:sz w:val="20"/>
          <w:szCs w:val="20"/>
        </w:rPr>
        <w:t>i</w:t>
      </w:r>
      <w:proofErr w:type="spellEnd"/>
      <w:r>
        <w:rPr>
          <w:rStyle w:val="Strong"/>
          <w:color w:val="008000"/>
          <w:sz w:val="20"/>
          <w:szCs w:val="20"/>
        </w:rPr>
        <w:t>. The Hospitals must fulfill the requirements of one of the</w:t>
      </w:r>
    </w:p>
    <w:p w:rsidR="00E613F2" w:rsidRDefault="00E613F2" w:rsidP="00E613F2">
      <w:pPr>
        <w:pStyle w:val="NormalWeb"/>
      </w:pPr>
      <w:r>
        <w:rPr>
          <w:rStyle w:val="Strong"/>
          <w:color w:val="008000"/>
          <w:sz w:val="20"/>
          <w:szCs w:val="20"/>
        </w:rPr>
        <w:t> </w:t>
      </w:r>
      <w:proofErr w:type="gramStart"/>
      <w:r>
        <w:rPr>
          <w:rStyle w:val="Strong"/>
          <w:color w:val="008000"/>
          <w:sz w:val="20"/>
          <w:szCs w:val="20"/>
        </w:rPr>
        <w:t>categories</w:t>
      </w:r>
      <w:proofErr w:type="gramEnd"/>
      <w:r>
        <w:rPr>
          <w:rStyle w:val="Strong"/>
          <w:color w:val="008000"/>
          <w:sz w:val="20"/>
          <w:szCs w:val="20"/>
        </w:rPr>
        <w:t xml:space="preserve"> of hospitals indicated at (A) above</w:t>
      </w:r>
    </w:p>
    <w:p w:rsidR="00E613F2" w:rsidRDefault="00E613F2" w:rsidP="00E613F2">
      <w:pPr>
        <w:pStyle w:val="NormalWeb"/>
        <w:jc w:val="both"/>
      </w:pPr>
      <w:r>
        <w:rPr>
          <w:rStyle w:val="Strong"/>
          <w:color w:val="008000"/>
          <w:sz w:val="20"/>
          <w:szCs w:val="20"/>
        </w:rPr>
        <w:t> ii. The hospitals that are not already empanelled by CGHS must be accredited by National Accreditation Board for Hospitals and Health Care providers (NABH) or its equivalent such as Joint Commission International(JCI) of USA , ACHS of Australia or by any other accreditation body approved by International Society for Quality in Health Care (</w:t>
      </w:r>
      <w:proofErr w:type="spellStart"/>
      <w:r>
        <w:rPr>
          <w:rStyle w:val="Strong"/>
          <w:color w:val="008000"/>
          <w:sz w:val="20"/>
          <w:szCs w:val="20"/>
        </w:rPr>
        <w:t>ISQua</w:t>
      </w:r>
      <w:proofErr w:type="spellEnd"/>
      <w:r>
        <w:rPr>
          <w:rStyle w:val="Strong"/>
          <w:color w:val="008000"/>
          <w:sz w:val="20"/>
          <w:szCs w:val="20"/>
        </w:rPr>
        <w:t xml:space="preserve">). </w:t>
      </w:r>
      <w:proofErr w:type="gramStart"/>
      <w:r>
        <w:rPr>
          <w:rStyle w:val="Strong"/>
          <w:color w:val="008000"/>
          <w:sz w:val="20"/>
          <w:szCs w:val="20"/>
        </w:rPr>
        <w:t>Must have obtained entry level pre-accreditation from NABH at the time of submission of bid.</w:t>
      </w:r>
      <w:proofErr w:type="gramEnd"/>
      <w:r>
        <w:rPr>
          <w:rStyle w:val="Strong"/>
          <w:color w:val="008000"/>
          <w:sz w:val="20"/>
          <w:szCs w:val="20"/>
        </w:rPr>
        <w:t xml:space="preserve"> Such hospitals would however have to obtain final accreditation from NABH by 31 August 2010 failing which they shall be removed from CGHS panel.</w:t>
      </w:r>
    </w:p>
    <w:p w:rsidR="00E613F2" w:rsidRDefault="00E613F2" w:rsidP="00E613F2">
      <w:pPr>
        <w:pStyle w:val="NormalWeb"/>
        <w:jc w:val="both"/>
      </w:pPr>
      <w:r>
        <w:rPr>
          <w:rStyle w:val="Strong"/>
          <w:color w:val="008000"/>
          <w:sz w:val="20"/>
          <w:szCs w:val="20"/>
        </w:rPr>
        <w:t> iii. Hospitals already on the panel of CGHS must be NABH accredited or equivalent accreditation such as Joint Commission International(JCI) of USA, ACHS of Australia or by any other accreditation body approved by International Society for Quality in Health Care (</w:t>
      </w:r>
      <w:proofErr w:type="spellStart"/>
      <w:r>
        <w:rPr>
          <w:rStyle w:val="Strong"/>
          <w:color w:val="008000"/>
          <w:sz w:val="20"/>
          <w:szCs w:val="20"/>
        </w:rPr>
        <w:t>ISQua</w:t>
      </w:r>
      <w:proofErr w:type="spellEnd"/>
      <w:r>
        <w:rPr>
          <w:rStyle w:val="Strong"/>
          <w:color w:val="008000"/>
          <w:sz w:val="20"/>
          <w:szCs w:val="20"/>
        </w:rPr>
        <w:t xml:space="preserve">).   </w:t>
      </w:r>
    </w:p>
    <w:p w:rsidR="00E613F2" w:rsidRDefault="00E613F2" w:rsidP="00E613F2">
      <w:pPr>
        <w:pStyle w:val="NormalWeb"/>
      </w:pPr>
      <w:r>
        <w:rPr>
          <w:rStyle w:val="Strong"/>
          <w:color w:val="008000"/>
          <w:sz w:val="20"/>
          <w:szCs w:val="20"/>
        </w:rPr>
        <w:t> </w:t>
      </w:r>
      <w:proofErr w:type="gramStart"/>
      <w:r>
        <w:rPr>
          <w:rStyle w:val="Strong"/>
          <w:color w:val="008000"/>
          <w:sz w:val="20"/>
          <w:szCs w:val="20"/>
        </w:rPr>
        <w:t>or</w:t>
      </w:r>
      <w:proofErr w:type="gramEnd"/>
    </w:p>
    <w:p w:rsidR="00E613F2" w:rsidRDefault="00E613F2" w:rsidP="00E613F2">
      <w:pPr>
        <w:pStyle w:val="NormalWeb"/>
      </w:pPr>
      <w:r>
        <w:rPr>
          <w:rStyle w:val="Strong"/>
          <w:color w:val="008000"/>
          <w:sz w:val="20"/>
          <w:szCs w:val="20"/>
        </w:rPr>
        <w:lastRenderedPageBreak/>
        <w:t> </w:t>
      </w:r>
      <w:proofErr w:type="gramStart"/>
      <w:r>
        <w:rPr>
          <w:rStyle w:val="Strong"/>
          <w:color w:val="008000"/>
          <w:sz w:val="20"/>
          <w:szCs w:val="20"/>
        </w:rPr>
        <w:t>should</w:t>
      </w:r>
      <w:proofErr w:type="gramEnd"/>
      <w:r>
        <w:rPr>
          <w:rStyle w:val="Strong"/>
          <w:color w:val="008000"/>
          <w:sz w:val="20"/>
          <w:szCs w:val="20"/>
        </w:rPr>
        <w:t xml:space="preserve"> have obtained entry level pre-accreditation from NABH.</w:t>
      </w:r>
    </w:p>
    <w:p w:rsidR="00E613F2" w:rsidRDefault="00E613F2" w:rsidP="00E613F2">
      <w:pPr>
        <w:pStyle w:val="NormalWeb"/>
      </w:pPr>
      <w:r>
        <w:rPr>
          <w:rStyle w:val="Strong"/>
          <w:color w:val="008000"/>
          <w:sz w:val="20"/>
          <w:szCs w:val="20"/>
        </w:rPr>
        <w:t> </w:t>
      </w:r>
      <w:proofErr w:type="gramStart"/>
      <w:r>
        <w:rPr>
          <w:rStyle w:val="Strong"/>
          <w:color w:val="008000"/>
          <w:sz w:val="20"/>
          <w:szCs w:val="20"/>
        </w:rPr>
        <w:t>or</w:t>
      </w:r>
      <w:proofErr w:type="gramEnd"/>
    </w:p>
    <w:p w:rsidR="00E613F2" w:rsidRDefault="00E613F2" w:rsidP="00E613F2">
      <w:pPr>
        <w:pStyle w:val="NormalWeb"/>
      </w:pPr>
      <w:r>
        <w:rPr>
          <w:rStyle w:val="Strong"/>
          <w:color w:val="008000"/>
          <w:sz w:val="20"/>
          <w:szCs w:val="20"/>
        </w:rPr>
        <w:t> </w:t>
      </w:r>
      <w:proofErr w:type="gramStart"/>
      <w:r>
        <w:rPr>
          <w:rStyle w:val="Strong"/>
          <w:color w:val="008000"/>
          <w:sz w:val="20"/>
          <w:szCs w:val="20"/>
        </w:rPr>
        <w:t>must</w:t>
      </w:r>
      <w:proofErr w:type="gramEnd"/>
      <w:r>
        <w:rPr>
          <w:rStyle w:val="Strong"/>
          <w:color w:val="008000"/>
          <w:sz w:val="20"/>
          <w:szCs w:val="20"/>
        </w:rPr>
        <w:t xml:space="preserve"> have applied for NABH accreditation in pursuance of letter No. Misc. 4006 / 2009/ CGHS/ Comp. Cell dated 12th May 2009.</w:t>
      </w:r>
    </w:p>
    <w:p w:rsidR="00E613F2" w:rsidRDefault="00E613F2" w:rsidP="00E613F2">
      <w:pPr>
        <w:pStyle w:val="NormalWeb"/>
      </w:pPr>
      <w:r>
        <w:rPr>
          <w:rStyle w:val="Strong"/>
          <w:color w:val="008000"/>
          <w:sz w:val="20"/>
          <w:szCs w:val="20"/>
        </w:rPr>
        <w:t> iv. In house diagnostic laboratory of the hospital must be accredited by National Accreditation Board for Testing &amp; Calibration Laboratories</w:t>
      </w:r>
      <w:proofErr w:type="gramStart"/>
      <w:r>
        <w:rPr>
          <w:rStyle w:val="Strong"/>
          <w:color w:val="008000"/>
          <w:sz w:val="20"/>
          <w:szCs w:val="20"/>
        </w:rPr>
        <w:t>  (</w:t>
      </w:r>
      <w:proofErr w:type="gramEnd"/>
      <w:r>
        <w:rPr>
          <w:rStyle w:val="Strong"/>
          <w:color w:val="008000"/>
          <w:sz w:val="20"/>
          <w:szCs w:val="20"/>
        </w:rPr>
        <w:t>NABL).</w:t>
      </w:r>
    </w:p>
    <w:p w:rsidR="00E613F2" w:rsidRDefault="00E613F2" w:rsidP="00E613F2">
      <w:pPr>
        <w:pStyle w:val="NormalWeb"/>
      </w:pPr>
      <w:r>
        <w:rPr>
          <w:rStyle w:val="Strong"/>
          <w:color w:val="008000"/>
          <w:sz w:val="20"/>
          <w:szCs w:val="20"/>
        </w:rPr>
        <w:t> </w:t>
      </w:r>
      <w:proofErr w:type="gramStart"/>
      <w:r>
        <w:rPr>
          <w:rStyle w:val="Strong"/>
          <w:color w:val="008000"/>
          <w:sz w:val="20"/>
          <w:szCs w:val="20"/>
        </w:rPr>
        <w:t>or</w:t>
      </w:r>
      <w:proofErr w:type="gramEnd"/>
    </w:p>
    <w:p w:rsidR="00E613F2" w:rsidRDefault="00E613F2" w:rsidP="00E613F2">
      <w:pPr>
        <w:pStyle w:val="NormalWeb"/>
      </w:pPr>
      <w:r>
        <w:rPr>
          <w:rStyle w:val="Strong"/>
          <w:color w:val="008000"/>
          <w:sz w:val="20"/>
          <w:szCs w:val="20"/>
        </w:rPr>
        <w:t> </w:t>
      </w:r>
      <w:proofErr w:type="gramStart"/>
      <w:r>
        <w:rPr>
          <w:rStyle w:val="Strong"/>
          <w:color w:val="008000"/>
          <w:sz w:val="20"/>
          <w:szCs w:val="20"/>
        </w:rPr>
        <w:t>must</w:t>
      </w:r>
      <w:proofErr w:type="gramEnd"/>
      <w:r>
        <w:rPr>
          <w:rStyle w:val="Strong"/>
          <w:color w:val="008000"/>
          <w:sz w:val="20"/>
          <w:szCs w:val="20"/>
        </w:rPr>
        <w:t xml:space="preserve"> have applied for NABL accreditation.”</w:t>
      </w:r>
    </w:p>
    <w:p w:rsidR="00E613F2" w:rsidRDefault="00E613F2" w:rsidP="00E613F2">
      <w:pPr>
        <w:pStyle w:val="NormalWeb"/>
      </w:pPr>
      <w:r>
        <w:rPr>
          <w:rStyle w:val="Strong"/>
          <w:color w:val="008000"/>
          <w:sz w:val="20"/>
          <w:szCs w:val="20"/>
        </w:rPr>
        <w:t> 3. Accordingly, a list of hospitals which have qualified for</w:t>
      </w:r>
    </w:p>
    <w:p w:rsidR="00E613F2" w:rsidRDefault="00E613F2" w:rsidP="00E613F2">
      <w:pPr>
        <w:pStyle w:val="NormalWeb"/>
        <w:jc w:val="both"/>
      </w:pPr>
      <w:r>
        <w:rPr>
          <w:rStyle w:val="Strong"/>
          <w:color w:val="008000"/>
          <w:sz w:val="20"/>
          <w:szCs w:val="20"/>
        </w:rPr>
        <w:t> </w:t>
      </w:r>
      <w:proofErr w:type="gramStart"/>
      <w:r>
        <w:rPr>
          <w:rStyle w:val="Strong"/>
          <w:color w:val="008000"/>
          <w:sz w:val="20"/>
          <w:szCs w:val="20"/>
        </w:rPr>
        <w:t>being</w:t>
      </w:r>
      <w:proofErr w:type="gramEnd"/>
      <w:r>
        <w:rPr>
          <w:rStyle w:val="Strong"/>
          <w:color w:val="008000"/>
          <w:sz w:val="20"/>
          <w:szCs w:val="20"/>
        </w:rPr>
        <w:t xml:space="preserve"> short-listed for empanelment under CGHS Delhi under different categories, is annexed.</w:t>
      </w:r>
    </w:p>
    <w:p w:rsidR="00E613F2" w:rsidRDefault="00E613F2" w:rsidP="00E613F2">
      <w:pPr>
        <w:pStyle w:val="NormalWeb"/>
        <w:jc w:val="both"/>
      </w:pPr>
      <w:r>
        <w:rPr>
          <w:rStyle w:val="Strong"/>
          <w:color w:val="008000"/>
          <w:sz w:val="20"/>
          <w:szCs w:val="20"/>
        </w:rPr>
        <w:t> 4. The hospitals in the list enclosed are requested, if not done earlier, to submit their acceptance of the rates already notified vide Office Memorandum No. S. 11011/23/2009-CGHS D. II /Hospital Cell (Part VI) dated 17th August 2010 and sign the Memorandum of Agreement on or before 25th September, 2010, failing which action will be initiated to take them off the list of hospitals short listed for empanelment.</w:t>
      </w:r>
    </w:p>
    <w:p w:rsidR="00E613F2" w:rsidRDefault="00E613F2" w:rsidP="00E613F2">
      <w:pPr>
        <w:pStyle w:val="NormalWeb"/>
        <w:jc w:val="both"/>
      </w:pPr>
      <w:r>
        <w:rPr>
          <w:rStyle w:val="Strong"/>
          <w:color w:val="008000"/>
          <w:sz w:val="20"/>
          <w:szCs w:val="20"/>
        </w:rPr>
        <w:t> [R Ravi]</w:t>
      </w:r>
    </w:p>
    <w:p w:rsidR="00E613F2" w:rsidRDefault="00E613F2" w:rsidP="00E613F2">
      <w:pPr>
        <w:pStyle w:val="NormalWeb"/>
        <w:jc w:val="both"/>
      </w:pPr>
      <w:r>
        <w:rPr>
          <w:rStyle w:val="Strong"/>
          <w:color w:val="008000"/>
          <w:sz w:val="20"/>
          <w:szCs w:val="20"/>
        </w:rPr>
        <w:t> Director</w:t>
      </w:r>
    </w:p>
    <w:p w:rsidR="00E613F2" w:rsidRDefault="00E613F2" w:rsidP="00E613F2">
      <w:pPr>
        <w:pStyle w:val="NormalWeb"/>
        <w:jc w:val="both"/>
      </w:pPr>
      <w:r>
        <w:rPr>
          <w:rStyle w:val="Strong"/>
          <w:color w:val="008000"/>
          <w:sz w:val="20"/>
          <w:szCs w:val="20"/>
        </w:rPr>
        <w:t> To</w:t>
      </w:r>
    </w:p>
    <w:p w:rsidR="00E613F2" w:rsidRDefault="00E613F2" w:rsidP="00E613F2">
      <w:pPr>
        <w:pStyle w:val="NormalWeb"/>
      </w:pPr>
      <w:r>
        <w:rPr>
          <w:rStyle w:val="Strong"/>
          <w:color w:val="008000"/>
          <w:sz w:val="20"/>
          <w:szCs w:val="20"/>
        </w:rPr>
        <w:t> MS of all hospitals short listed for empanelment</w:t>
      </w:r>
    </w:p>
    <w:p w:rsidR="00E613F2" w:rsidRDefault="00E613F2" w:rsidP="00E613F2">
      <w:pPr>
        <w:pStyle w:val="NormalWeb"/>
      </w:pPr>
      <w:r>
        <w:rPr>
          <w:rStyle w:val="Strong"/>
          <w:color w:val="008000"/>
          <w:sz w:val="20"/>
          <w:szCs w:val="20"/>
        </w:rPr>
        <w:t> No: S.11011/23/2009-CGHS D.II/Hospital Cell (Part VI) – ANNEXURE</w:t>
      </w:r>
    </w:p>
    <w:p w:rsidR="00E613F2" w:rsidRDefault="00E613F2" w:rsidP="00E613F2">
      <w:pPr>
        <w:pStyle w:val="NormalWeb"/>
      </w:pPr>
      <w:r>
        <w:rPr>
          <w:rStyle w:val="Strong"/>
          <w:color w:val="008000"/>
          <w:sz w:val="20"/>
          <w:szCs w:val="20"/>
        </w:rPr>
        <w:t> LIST OF CATEGORY WISE HOSPITALS ELIGIBLE FOR EMPANELMENT UNDER CGHS, CHENNAI</w:t>
      </w:r>
    </w:p>
    <w:p w:rsidR="00E613F2" w:rsidRDefault="00E613F2" w:rsidP="00E613F2">
      <w:pPr>
        <w:pStyle w:val="NormalWeb"/>
      </w:pPr>
      <w:r>
        <w:rPr>
          <w:rStyle w:val="Strong"/>
          <w:color w:val="008000"/>
          <w:sz w:val="20"/>
          <w:szCs w:val="20"/>
        </w:rPr>
        <w:t> General Purpose</w:t>
      </w:r>
    </w:p>
    <w:p w:rsidR="00E613F2" w:rsidRDefault="00E613F2" w:rsidP="00E613F2">
      <w:pPr>
        <w:pStyle w:val="NormalWeb"/>
      </w:pPr>
      <w:r>
        <w:rPr>
          <w:rStyle w:val="Strong"/>
          <w:color w:val="008000"/>
          <w:sz w:val="20"/>
          <w:szCs w:val="20"/>
        </w:rPr>
        <w:t xml:space="preserve"> 1 Milt Hospitals - General Purpose </w:t>
      </w:r>
      <w:proofErr w:type="spellStart"/>
      <w:r>
        <w:rPr>
          <w:rStyle w:val="Strong"/>
          <w:color w:val="008000"/>
          <w:sz w:val="20"/>
          <w:szCs w:val="20"/>
        </w:rPr>
        <w:t>incl</w:t>
      </w:r>
      <w:proofErr w:type="spellEnd"/>
      <w:r>
        <w:rPr>
          <w:rStyle w:val="Strong"/>
          <w:color w:val="008000"/>
          <w:sz w:val="20"/>
          <w:szCs w:val="20"/>
        </w:rPr>
        <w:t xml:space="preserve"> .</w:t>
      </w:r>
      <w:proofErr w:type="spellStart"/>
      <w:r>
        <w:rPr>
          <w:rStyle w:val="Strong"/>
          <w:color w:val="008000"/>
          <w:sz w:val="20"/>
          <w:szCs w:val="20"/>
        </w:rPr>
        <w:t>Jt</w:t>
      </w:r>
      <w:proofErr w:type="spellEnd"/>
      <w:r>
        <w:rPr>
          <w:rStyle w:val="Strong"/>
          <w:color w:val="008000"/>
          <w:sz w:val="20"/>
          <w:szCs w:val="20"/>
        </w:rPr>
        <w:t xml:space="preserve"> replacement</w:t>
      </w:r>
    </w:p>
    <w:p w:rsidR="00E613F2" w:rsidRDefault="00E613F2" w:rsidP="00E613F2">
      <w:pPr>
        <w:pStyle w:val="NormalWeb"/>
      </w:pPr>
      <w:r>
        <w:rPr>
          <w:rStyle w:val="Strong"/>
          <w:color w:val="008000"/>
          <w:sz w:val="20"/>
          <w:szCs w:val="20"/>
        </w:rPr>
        <w:t xml:space="preserve"> 2 </w:t>
      </w:r>
      <w:proofErr w:type="spellStart"/>
      <w:r>
        <w:rPr>
          <w:rStyle w:val="Strong"/>
          <w:color w:val="008000"/>
          <w:sz w:val="20"/>
          <w:szCs w:val="20"/>
        </w:rPr>
        <w:t>Sugam</w:t>
      </w:r>
      <w:proofErr w:type="spellEnd"/>
      <w:r>
        <w:rPr>
          <w:rStyle w:val="Strong"/>
          <w:color w:val="008000"/>
          <w:sz w:val="20"/>
          <w:szCs w:val="20"/>
        </w:rPr>
        <w:t xml:space="preserve"> Hospital - General purpose </w:t>
      </w:r>
      <w:proofErr w:type="spellStart"/>
      <w:r>
        <w:rPr>
          <w:rStyle w:val="Strong"/>
          <w:color w:val="008000"/>
          <w:sz w:val="20"/>
          <w:szCs w:val="20"/>
        </w:rPr>
        <w:t>incl</w:t>
      </w:r>
      <w:proofErr w:type="spellEnd"/>
      <w:r>
        <w:rPr>
          <w:rStyle w:val="Strong"/>
          <w:color w:val="008000"/>
          <w:sz w:val="20"/>
          <w:szCs w:val="20"/>
        </w:rPr>
        <w:t xml:space="preserve"> .</w:t>
      </w:r>
      <w:proofErr w:type="spellStart"/>
      <w:r>
        <w:rPr>
          <w:rStyle w:val="Strong"/>
          <w:color w:val="008000"/>
          <w:sz w:val="20"/>
          <w:szCs w:val="20"/>
        </w:rPr>
        <w:t>Jt</w:t>
      </w:r>
      <w:proofErr w:type="spellEnd"/>
      <w:r>
        <w:rPr>
          <w:rStyle w:val="Strong"/>
          <w:color w:val="008000"/>
          <w:sz w:val="20"/>
          <w:szCs w:val="20"/>
        </w:rPr>
        <w:t xml:space="preserve"> replacement</w:t>
      </w:r>
    </w:p>
    <w:p w:rsidR="00E613F2" w:rsidRDefault="00E613F2" w:rsidP="00E613F2">
      <w:pPr>
        <w:pStyle w:val="NormalWeb"/>
      </w:pPr>
      <w:r>
        <w:rPr>
          <w:rStyle w:val="Strong"/>
          <w:color w:val="008000"/>
          <w:sz w:val="20"/>
          <w:szCs w:val="20"/>
        </w:rPr>
        <w:t xml:space="preserve">3 K.J. Hospital </w:t>
      </w:r>
      <w:proofErr w:type="spellStart"/>
      <w:r>
        <w:rPr>
          <w:rStyle w:val="Strong"/>
          <w:color w:val="008000"/>
          <w:sz w:val="20"/>
          <w:szCs w:val="20"/>
        </w:rPr>
        <w:t>Pvt</w:t>
      </w:r>
      <w:proofErr w:type="spellEnd"/>
      <w:r>
        <w:rPr>
          <w:rStyle w:val="Strong"/>
          <w:color w:val="008000"/>
          <w:sz w:val="20"/>
          <w:szCs w:val="20"/>
        </w:rPr>
        <w:t xml:space="preserve"> Ltd - </w:t>
      </w:r>
      <w:proofErr w:type="spellStart"/>
      <w:r>
        <w:rPr>
          <w:rStyle w:val="Strong"/>
          <w:color w:val="008000"/>
          <w:sz w:val="20"/>
          <w:szCs w:val="20"/>
        </w:rPr>
        <w:t>Geneal</w:t>
      </w:r>
      <w:proofErr w:type="spellEnd"/>
      <w:r>
        <w:rPr>
          <w:rStyle w:val="Strong"/>
          <w:color w:val="008000"/>
          <w:sz w:val="20"/>
          <w:szCs w:val="20"/>
        </w:rPr>
        <w:t xml:space="preserve"> Purpose</w:t>
      </w:r>
    </w:p>
    <w:p w:rsidR="00E613F2" w:rsidRDefault="00E613F2" w:rsidP="00E613F2">
      <w:pPr>
        <w:pStyle w:val="NormalWeb"/>
      </w:pPr>
      <w:r>
        <w:rPr>
          <w:rStyle w:val="Strong"/>
          <w:color w:val="008000"/>
          <w:sz w:val="20"/>
          <w:szCs w:val="20"/>
        </w:rPr>
        <w:t xml:space="preserve"> 4 </w:t>
      </w:r>
      <w:proofErr w:type="spellStart"/>
      <w:r>
        <w:rPr>
          <w:rStyle w:val="Strong"/>
          <w:color w:val="008000"/>
          <w:sz w:val="20"/>
          <w:szCs w:val="20"/>
        </w:rPr>
        <w:t>Csi</w:t>
      </w:r>
      <w:proofErr w:type="spellEnd"/>
      <w:r>
        <w:rPr>
          <w:rStyle w:val="Strong"/>
          <w:color w:val="008000"/>
          <w:sz w:val="20"/>
          <w:szCs w:val="20"/>
        </w:rPr>
        <w:t xml:space="preserve"> </w:t>
      </w:r>
      <w:proofErr w:type="spellStart"/>
      <w:r>
        <w:rPr>
          <w:rStyle w:val="Strong"/>
          <w:color w:val="008000"/>
          <w:sz w:val="20"/>
          <w:szCs w:val="20"/>
        </w:rPr>
        <w:t>Kalyani</w:t>
      </w:r>
      <w:proofErr w:type="spellEnd"/>
      <w:r>
        <w:rPr>
          <w:rStyle w:val="Strong"/>
          <w:color w:val="008000"/>
          <w:sz w:val="20"/>
          <w:szCs w:val="20"/>
        </w:rPr>
        <w:t xml:space="preserve"> Genera</w:t>
      </w:r>
      <w:r>
        <w:rPr>
          <w:rStyle w:val="Strong"/>
          <w:color w:val="008000"/>
        </w:rPr>
        <w:t>l</w:t>
      </w:r>
      <w:r>
        <w:rPr>
          <w:rStyle w:val="Strong"/>
          <w:color w:val="008000"/>
          <w:sz w:val="20"/>
          <w:szCs w:val="20"/>
        </w:rPr>
        <w:t xml:space="preserve"> Hospital - General purpose </w:t>
      </w:r>
      <w:proofErr w:type="spellStart"/>
      <w:r>
        <w:rPr>
          <w:rStyle w:val="Strong"/>
          <w:color w:val="008000"/>
          <w:sz w:val="20"/>
          <w:szCs w:val="20"/>
        </w:rPr>
        <w:t>incl</w:t>
      </w:r>
      <w:proofErr w:type="spellEnd"/>
      <w:r>
        <w:rPr>
          <w:rStyle w:val="Strong"/>
          <w:color w:val="008000"/>
          <w:sz w:val="20"/>
          <w:szCs w:val="20"/>
        </w:rPr>
        <w:t>, Cardiology &amp; Cardiovascular Surgery and Jt. Replacement</w:t>
      </w:r>
    </w:p>
    <w:p w:rsidR="00E613F2" w:rsidRDefault="00E613F2" w:rsidP="00E613F2">
      <w:pPr>
        <w:pStyle w:val="NormalWeb"/>
      </w:pPr>
      <w:r>
        <w:rPr>
          <w:rStyle w:val="Strong"/>
          <w:color w:val="008000"/>
          <w:sz w:val="20"/>
          <w:szCs w:val="20"/>
        </w:rPr>
        <w:t> 5 National Hospital - General purpose incl. Cardiology and</w:t>
      </w:r>
    </w:p>
    <w:p w:rsidR="00E613F2" w:rsidRDefault="00E613F2" w:rsidP="00E613F2">
      <w:pPr>
        <w:pStyle w:val="NormalWeb"/>
      </w:pPr>
      <w:r>
        <w:rPr>
          <w:rStyle w:val="Strong"/>
          <w:color w:val="008000"/>
          <w:sz w:val="20"/>
          <w:szCs w:val="20"/>
        </w:rPr>
        <w:t> Cardiothoracic Surgery</w:t>
      </w:r>
    </w:p>
    <w:p w:rsidR="00E613F2" w:rsidRDefault="00E613F2" w:rsidP="00E613F2">
      <w:pPr>
        <w:pStyle w:val="NormalWeb"/>
      </w:pPr>
      <w:r>
        <w:rPr>
          <w:rStyle w:val="Strong"/>
          <w:color w:val="008000"/>
          <w:sz w:val="20"/>
          <w:szCs w:val="20"/>
        </w:rPr>
        <w:lastRenderedPageBreak/>
        <w:t> </w:t>
      </w:r>
      <w:proofErr w:type="gramStart"/>
      <w:r>
        <w:rPr>
          <w:rStyle w:val="Strong"/>
          <w:color w:val="008000"/>
          <w:sz w:val="20"/>
          <w:szCs w:val="20"/>
        </w:rPr>
        <w:t xml:space="preserve">6 </w:t>
      </w:r>
      <w:proofErr w:type="spellStart"/>
      <w:r>
        <w:rPr>
          <w:rStyle w:val="Strong"/>
          <w:color w:val="008000"/>
          <w:sz w:val="20"/>
          <w:szCs w:val="20"/>
        </w:rPr>
        <w:t>Sridevihospital</w:t>
      </w:r>
      <w:proofErr w:type="spellEnd"/>
      <w:r>
        <w:rPr>
          <w:rStyle w:val="Strong"/>
          <w:color w:val="008000"/>
          <w:sz w:val="20"/>
          <w:szCs w:val="20"/>
        </w:rPr>
        <w:t xml:space="preserve"> - General purpose incl. </w:t>
      </w:r>
      <w:proofErr w:type="spellStart"/>
      <w:r>
        <w:rPr>
          <w:rStyle w:val="Strong"/>
          <w:color w:val="008000"/>
          <w:sz w:val="20"/>
          <w:szCs w:val="20"/>
        </w:rPr>
        <w:t>Jt.replacement</w:t>
      </w:r>
      <w:proofErr w:type="spellEnd"/>
      <w:r>
        <w:rPr>
          <w:rStyle w:val="Strong"/>
          <w:color w:val="008000"/>
          <w:sz w:val="20"/>
          <w:szCs w:val="20"/>
        </w:rPr>
        <w:t>.</w:t>
      </w:r>
      <w:proofErr w:type="gramEnd"/>
    </w:p>
    <w:p w:rsidR="00E613F2" w:rsidRDefault="00E613F2" w:rsidP="00E613F2">
      <w:pPr>
        <w:pStyle w:val="NormalWeb"/>
      </w:pPr>
      <w:r>
        <w:rPr>
          <w:rStyle w:val="Strong"/>
          <w:color w:val="008000"/>
          <w:sz w:val="20"/>
          <w:szCs w:val="20"/>
        </w:rPr>
        <w:t> SPECIALITY (SELECTIVE)</w:t>
      </w:r>
    </w:p>
    <w:p w:rsidR="00E613F2" w:rsidRDefault="00E613F2" w:rsidP="00E613F2">
      <w:pPr>
        <w:pStyle w:val="NormalWeb"/>
      </w:pPr>
      <w:r>
        <w:rPr>
          <w:rStyle w:val="Strong"/>
          <w:color w:val="008000"/>
          <w:sz w:val="20"/>
          <w:szCs w:val="20"/>
        </w:rPr>
        <w:t> </w:t>
      </w:r>
      <w:proofErr w:type="spellStart"/>
      <w:r>
        <w:rPr>
          <w:rStyle w:val="Strong"/>
          <w:color w:val="008000"/>
          <w:sz w:val="20"/>
          <w:szCs w:val="20"/>
        </w:rPr>
        <w:t>Soundarapandian</w:t>
      </w:r>
      <w:proofErr w:type="spellEnd"/>
      <w:r>
        <w:rPr>
          <w:rStyle w:val="Strong"/>
          <w:color w:val="008000"/>
          <w:sz w:val="20"/>
          <w:szCs w:val="20"/>
        </w:rPr>
        <w:t xml:space="preserve"> Bone </w:t>
      </w:r>
      <w:proofErr w:type="gramStart"/>
      <w:r>
        <w:rPr>
          <w:rStyle w:val="Strong"/>
          <w:color w:val="008000"/>
          <w:sz w:val="20"/>
          <w:szCs w:val="20"/>
        </w:rPr>
        <w:t>And</w:t>
      </w:r>
      <w:proofErr w:type="gramEnd"/>
      <w:r>
        <w:rPr>
          <w:rStyle w:val="Strong"/>
          <w:color w:val="008000"/>
          <w:sz w:val="20"/>
          <w:szCs w:val="20"/>
        </w:rPr>
        <w:t xml:space="preserve"> Joint Hospital - </w:t>
      </w:r>
      <w:proofErr w:type="spellStart"/>
      <w:r>
        <w:rPr>
          <w:rStyle w:val="Strong"/>
          <w:color w:val="008000"/>
          <w:sz w:val="20"/>
          <w:szCs w:val="20"/>
        </w:rPr>
        <w:t>Orthopeadics</w:t>
      </w:r>
      <w:proofErr w:type="spellEnd"/>
      <w:r>
        <w:rPr>
          <w:rStyle w:val="Strong"/>
          <w:color w:val="008000"/>
          <w:sz w:val="20"/>
          <w:szCs w:val="20"/>
        </w:rPr>
        <w:t xml:space="preserve"> </w:t>
      </w:r>
      <w:proofErr w:type="spellStart"/>
      <w:r>
        <w:rPr>
          <w:rStyle w:val="Strong"/>
          <w:color w:val="008000"/>
          <w:sz w:val="20"/>
          <w:szCs w:val="20"/>
        </w:rPr>
        <w:t>sugery</w:t>
      </w:r>
      <w:proofErr w:type="spellEnd"/>
    </w:p>
    <w:p w:rsidR="00E613F2" w:rsidRDefault="00E613F2" w:rsidP="00E613F2">
      <w:pPr>
        <w:pStyle w:val="NormalWeb"/>
      </w:pPr>
      <w:r>
        <w:rPr>
          <w:rStyle w:val="Strong"/>
          <w:color w:val="008000"/>
          <w:sz w:val="20"/>
          <w:szCs w:val="20"/>
        </w:rPr>
        <w:t> SUPER SPECIALITY</w:t>
      </w:r>
    </w:p>
    <w:p w:rsidR="00E613F2" w:rsidRDefault="00E613F2" w:rsidP="00E613F2">
      <w:pPr>
        <w:pStyle w:val="NormalWeb"/>
      </w:pPr>
      <w:r>
        <w:rPr>
          <w:rStyle w:val="Strong"/>
          <w:color w:val="008000"/>
          <w:sz w:val="20"/>
          <w:szCs w:val="20"/>
        </w:rPr>
        <w:t xml:space="preserve"> 1 Apollo Hospitals, Chennai - Super </w:t>
      </w:r>
      <w:proofErr w:type="spellStart"/>
      <w:r>
        <w:rPr>
          <w:rStyle w:val="Strong"/>
          <w:color w:val="008000"/>
          <w:sz w:val="20"/>
          <w:szCs w:val="20"/>
        </w:rPr>
        <w:t>Speciality</w:t>
      </w:r>
      <w:proofErr w:type="spellEnd"/>
    </w:p>
    <w:p w:rsidR="00E613F2" w:rsidRDefault="00E613F2" w:rsidP="00E613F2">
      <w:pPr>
        <w:pStyle w:val="NormalWeb"/>
      </w:pPr>
      <w:r>
        <w:rPr>
          <w:rStyle w:val="Strong"/>
          <w:color w:val="008000"/>
          <w:sz w:val="20"/>
          <w:szCs w:val="20"/>
        </w:rPr>
        <w:t xml:space="preserve"> 2 Sri </w:t>
      </w:r>
      <w:proofErr w:type="spellStart"/>
      <w:r>
        <w:rPr>
          <w:rStyle w:val="Strong"/>
          <w:color w:val="008000"/>
          <w:sz w:val="20"/>
          <w:szCs w:val="20"/>
        </w:rPr>
        <w:t>Ramachandra</w:t>
      </w:r>
      <w:proofErr w:type="spellEnd"/>
      <w:r>
        <w:rPr>
          <w:rStyle w:val="Strong"/>
          <w:color w:val="008000"/>
          <w:sz w:val="20"/>
          <w:szCs w:val="20"/>
        </w:rPr>
        <w:t xml:space="preserve"> Medical Centre - Super </w:t>
      </w:r>
      <w:proofErr w:type="spellStart"/>
      <w:r>
        <w:rPr>
          <w:rStyle w:val="Strong"/>
          <w:color w:val="008000"/>
          <w:sz w:val="20"/>
          <w:szCs w:val="20"/>
        </w:rPr>
        <w:t>Speciality</w:t>
      </w:r>
      <w:proofErr w:type="spellEnd"/>
    </w:p>
    <w:p w:rsidR="00E613F2" w:rsidRDefault="00E613F2" w:rsidP="00E613F2">
      <w:pPr>
        <w:pStyle w:val="NormalWeb"/>
      </w:pPr>
      <w:r>
        <w:rPr>
          <w:rStyle w:val="Strong"/>
          <w:color w:val="008000"/>
          <w:sz w:val="20"/>
          <w:szCs w:val="20"/>
        </w:rPr>
        <w:t> CANCER HOSPITAL</w:t>
      </w:r>
    </w:p>
    <w:p w:rsidR="00E613F2" w:rsidRDefault="00E613F2" w:rsidP="00E613F2">
      <w:pPr>
        <w:pStyle w:val="NormalWeb"/>
      </w:pPr>
      <w:r>
        <w:rPr>
          <w:rStyle w:val="Strong"/>
          <w:color w:val="008000"/>
          <w:sz w:val="20"/>
          <w:szCs w:val="20"/>
        </w:rPr>
        <w:t xml:space="preserve"> EYE CARE </w:t>
      </w:r>
      <w:proofErr w:type="spellStart"/>
      <w:r>
        <w:rPr>
          <w:rStyle w:val="Strong"/>
          <w:color w:val="008000"/>
          <w:sz w:val="20"/>
          <w:szCs w:val="20"/>
        </w:rPr>
        <w:t>Centres</w:t>
      </w:r>
      <w:proofErr w:type="spellEnd"/>
    </w:p>
    <w:p w:rsidR="00E613F2" w:rsidRDefault="00E613F2" w:rsidP="00E613F2">
      <w:pPr>
        <w:pStyle w:val="NormalWeb"/>
      </w:pPr>
      <w:r>
        <w:rPr>
          <w:rStyle w:val="Strong"/>
          <w:color w:val="008000"/>
          <w:sz w:val="20"/>
          <w:szCs w:val="20"/>
        </w:rPr>
        <w:t xml:space="preserve"> 1 </w:t>
      </w:r>
      <w:proofErr w:type="spellStart"/>
      <w:r>
        <w:rPr>
          <w:rStyle w:val="Strong"/>
          <w:color w:val="008000"/>
          <w:sz w:val="20"/>
          <w:szCs w:val="20"/>
        </w:rPr>
        <w:t>Prems</w:t>
      </w:r>
      <w:proofErr w:type="spellEnd"/>
      <w:r>
        <w:rPr>
          <w:rStyle w:val="Strong"/>
          <w:color w:val="008000"/>
          <w:sz w:val="20"/>
          <w:szCs w:val="20"/>
        </w:rPr>
        <w:t xml:space="preserve"> </w:t>
      </w:r>
      <w:proofErr w:type="spellStart"/>
      <w:r>
        <w:rPr>
          <w:rStyle w:val="Strong"/>
          <w:color w:val="008000"/>
          <w:sz w:val="20"/>
          <w:szCs w:val="20"/>
        </w:rPr>
        <w:t>eyeclinic</w:t>
      </w:r>
      <w:proofErr w:type="spellEnd"/>
    </w:p>
    <w:p w:rsidR="00E613F2" w:rsidRDefault="00E613F2" w:rsidP="00E613F2">
      <w:pPr>
        <w:pStyle w:val="NormalWeb"/>
      </w:pPr>
      <w:r>
        <w:rPr>
          <w:rStyle w:val="Strong"/>
          <w:color w:val="008000"/>
          <w:sz w:val="20"/>
          <w:szCs w:val="20"/>
        </w:rPr>
        <w:t xml:space="preserve"> 2 </w:t>
      </w:r>
      <w:proofErr w:type="spellStart"/>
      <w:r>
        <w:rPr>
          <w:rStyle w:val="Strong"/>
          <w:color w:val="008000"/>
          <w:sz w:val="20"/>
          <w:szCs w:val="20"/>
        </w:rPr>
        <w:t>Vasabeyecarehosputalannagar</w:t>
      </w:r>
      <w:proofErr w:type="spellEnd"/>
    </w:p>
    <w:p w:rsidR="00E613F2" w:rsidRDefault="00E613F2" w:rsidP="00E613F2">
      <w:pPr>
        <w:pStyle w:val="NormalWeb"/>
      </w:pPr>
      <w:r>
        <w:rPr>
          <w:rStyle w:val="Strong"/>
          <w:color w:val="008000"/>
          <w:sz w:val="20"/>
          <w:szCs w:val="20"/>
        </w:rPr>
        <w:t xml:space="preserve"> 3 Dr </w:t>
      </w:r>
      <w:proofErr w:type="spellStart"/>
      <w:r>
        <w:rPr>
          <w:rStyle w:val="Strong"/>
          <w:color w:val="008000"/>
          <w:sz w:val="20"/>
          <w:szCs w:val="20"/>
        </w:rPr>
        <w:t>Agarwals</w:t>
      </w:r>
      <w:proofErr w:type="spellEnd"/>
      <w:r>
        <w:rPr>
          <w:rStyle w:val="Strong"/>
          <w:color w:val="008000"/>
          <w:sz w:val="20"/>
          <w:szCs w:val="20"/>
        </w:rPr>
        <w:t xml:space="preserve"> Eye Hospital Ltd</w:t>
      </w:r>
    </w:p>
    <w:p w:rsidR="00E613F2" w:rsidRDefault="00E613F2" w:rsidP="00E613F2">
      <w:pPr>
        <w:pStyle w:val="NormalWeb"/>
      </w:pPr>
      <w:r>
        <w:rPr>
          <w:rStyle w:val="Strong"/>
          <w:color w:val="008000"/>
          <w:sz w:val="20"/>
          <w:szCs w:val="20"/>
        </w:rPr>
        <w:t> DENTAL CLINICS</w:t>
      </w:r>
    </w:p>
    <w:p w:rsidR="00E613F2" w:rsidRDefault="00E613F2" w:rsidP="00E613F2">
      <w:pPr>
        <w:pStyle w:val="NormalWeb"/>
      </w:pPr>
      <w:r>
        <w:rPr>
          <w:rStyle w:val="Strong"/>
          <w:color w:val="008000"/>
          <w:sz w:val="20"/>
          <w:szCs w:val="20"/>
        </w:rPr>
        <w:t xml:space="preserve"> 1 Dr </w:t>
      </w:r>
      <w:proofErr w:type="spellStart"/>
      <w:r>
        <w:rPr>
          <w:rStyle w:val="Strong"/>
          <w:color w:val="008000"/>
          <w:sz w:val="20"/>
          <w:szCs w:val="20"/>
        </w:rPr>
        <w:t>Sethurajan</w:t>
      </w:r>
      <w:proofErr w:type="spellEnd"/>
      <w:r>
        <w:rPr>
          <w:rStyle w:val="Strong"/>
          <w:color w:val="008000"/>
          <w:sz w:val="20"/>
          <w:szCs w:val="20"/>
        </w:rPr>
        <w:t xml:space="preserve"> Dental </w:t>
      </w:r>
      <w:proofErr w:type="gramStart"/>
      <w:r>
        <w:rPr>
          <w:rStyle w:val="Strong"/>
          <w:color w:val="008000"/>
          <w:sz w:val="20"/>
          <w:szCs w:val="20"/>
        </w:rPr>
        <w:t>And</w:t>
      </w:r>
      <w:proofErr w:type="gramEnd"/>
      <w:r>
        <w:rPr>
          <w:rStyle w:val="Strong"/>
          <w:color w:val="008000"/>
          <w:sz w:val="20"/>
          <w:szCs w:val="20"/>
        </w:rPr>
        <w:t xml:space="preserve"> Maxillofacial Centre</w:t>
      </w:r>
    </w:p>
    <w:p w:rsidR="00E613F2" w:rsidRDefault="00E613F2" w:rsidP="00E613F2">
      <w:pPr>
        <w:pStyle w:val="NormalWeb"/>
      </w:pPr>
      <w:r>
        <w:rPr>
          <w:rStyle w:val="Strong"/>
          <w:color w:val="008000"/>
          <w:sz w:val="20"/>
          <w:szCs w:val="20"/>
        </w:rPr>
        <w:t xml:space="preserve"> 2 </w:t>
      </w:r>
      <w:proofErr w:type="spellStart"/>
      <w:r>
        <w:rPr>
          <w:rStyle w:val="Strong"/>
          <w:color w:val="008000"/>
          <w:sz w:val="20"/>
          <w:szCs w:val="20"/>
        </w:rPr>
        <w:t>Sriram</w:t>
      </w:r>
      <w:proofErr w:type="spellEnd"/>
      <w:r>
        <w:rPr>
          <w:rStyle w:val="Strong"/>
          <w:color w:val="008000"/>
          <w:sz w:val="20"/>
          <w:szCs w:val="20"/>
        </w:rPr>
        <w:t xml:space="preserve"> Dental </w:t>
      </w:r>
      <w:proofErr w:type="gramStart"/>
      <w:r>
        <w:rPr>
          <w:rStyle w:val="Strong"/>
          <w:color w:val="008000"/>
          <w:sz w:val="20"/>
          <w:szCs w:val="20"/>
        </w:rPr>
        <w:t>Clinic</w:t>
      </w:r>
      <w:proofErr w:type="gramEnd"/>
    </w:p>
    <w:p w:rsidR="00E613F2" w:rsidRDefault="00E613F2" w:rsidP="00E613F2">
      <w:pPr>
        <w:pStyle w:val="NormalWeb"/>
      </w:pPr>
      <w:r>
        <w:rPr>
          <w:rStyle w:val="Strong"/>
          <w:color w:val="008000"/>
          <w:sz w:val="20"/>
          <w:szCs w:val="20"/>
        </w:rPr>
        <w:t xml:space="preserve"> 3 Dr </w:t>
      </w:r>
      <w:proofErr w:type="spellStart"/>
      <w:r>
        <w:rPr>
          <w:rStyle w:val="Strong"/>
          <w:color w:val="008000"/>
          <w:sz w:val="20"/>
          <w:szCs w:val="20"/>
        </w:rPr>
        <w:t>ramyas</w:t>
      </w:r>
      <w:proofErr w:type="spellEnd"/>
      <w:r>
        <w:rPr>
          <w:rStyle w:val="Strong"/>
          <w:color w:val="008000"/>
          <w:sz w:val="20"/>
          <w:szCs w:val="20"/>
        </w:rPr>
        <w:t xml:space="preserve"> Cosmetic Dental Clinic</w:t>
      </w:r>
    </w:p>
    <w:p w:rsidR="00E613F2" w:rsidRDefault="00E613F2" w:rsidP="00E613F2">
      <w:pPr>
        <w:pStyle w:val="NormalWeb"/>
      </w:pPr>
      <w:r>
        <w:rPr>
          <w:rStyle w:val="Strong"/>
          <w:color w:val="008000"/>
          <w:sz w:val="20"/>
          <w:szCs w:val="20"/>
        </w:rPr>
        <w:t xml:space="preserve"> 4 </w:t>
      </w:r>
      <w:proofErr w:type="spellStart"/>
      <w:r>
        <w:rPr>
          <w:rStyle w:val="Strong"/>
          <w:color w:val="008000"/>
          <w:sz w:val="20"/>
          <w:szCs w:val="20"/>
        </w:rPr>
        <w:t>Aridhra</w:t>
      </w:r>
      <w:proofErr w:type="spellEnd"/>
      <w:r>
        <w:rPr>
          <w:rStyle w:val="Strong"/>
          <w:color w:val="008000"/>
          <w:sz w:val="20"/>
          <w:szCs w:val="20"/>
        </w:rPr>
        <w:t xml:space="preserve"> Dental </w:t>
      </w:r>
      <w:proofErr w:type="gramStart"/>
      <w:r>
        <w:rPr>
          <w:rStyle w:val="Strong"/>
          <w:color w:val="008000"/>
          <w:sz w:val="20"/>
          <w:szCs w:val="20"/>
        </w:rPr>
        <w:t>Clinic</w:t>
      </w:r>
      <w:proofErr w:type="gramEnd"/>
    </w:p>
    <w:p w:rsidR="00E613F2" w:rsidRPr="00E613F2" w:rsidRDefault="00E613F2" w:rsidP="00E613F2">
      <w:pPr>
        <w:pStyle w:val="NormalWeb"/>
        <w:jc w:val="both"/>
        <w:rPr>
          <w:color w:val="002060"/>
          <w:sz w:val="22"/>
          <w:szCs w:val="22"/>
        </w:rPr>
      </w:pPr>
      <w:proofErr w:type="gramStart"/>
      <w:r w:rsidRPr="00E613F2">
        <w:rPr>
          <w:color w:val="002060"/>
          <w:sz w:val="22"/>
          <w:szCs w:val="22"/>
        </w:rPr>
        <w:t>subject</w:t>
      </w:r>
      <w:proofErr w:type="gramEnd"/>
      <w:r w:rsidRPr="00E613F2">
        <w:rPr>
          <w:color w:val="002060"/>
          <w:sz w:val="22"/>
          <w:szCs w:val="22"/>
        </w:rPr>
        <w:t xml:space="preserve"> to the condition that they will be reimbursed the medical expenditure at the rates fixed by the Govt. under the CGHS Rules/CS(MA) Rules, 1964 or the actual expenditure incurred, whichever is less.  In other words, the permission can be granted by the Head of Ministry/Department/Office to the Central Govt. employees/members of their families to obtain medical services from any of the private hospitals recognized under CGHS in the 18 CGHS covered cities also.</w:t>
      </w:r>
    </w:p>
    <w:p w:rsidR="00E613F2" w:rsidRPr="00E613F2" w:rsidRDefault="00E613F2" w:rsidP="00E613F2">
      <w:pPr>
        <w:pStyle w:val="NormalWeb"/>
        <w:jc w:val="both"/>
        <w:rPr>
          <w:color w:val="002060"/>
          <w:sz w:val="22"/>
          <w:szCs w:val="22"/>
        </w:rPr>
      </w:pPr>
      <w:r w:rsidRPr="00E613F2">
        <w:rPr>
          <w:color w:val="002060"/>
          <w:sz w:val="22"/>
          <w:szCs w:val="22"/>
        </w:rPr>
        <w:t> 2.    If the treatment for a particular disease/procedure is available in the same city where the Govt. servant is employed, he may be permitted to avail of the medical services in any other city of his choice but in such cases, he will not be eligible for sanction of TA/DA.  In case the treatment for a particular disease/procedure is not available at the same station, the beneficiary will be eligible for sanction of TA of his entitled class for taking treatment in a different city.</w:t>
      </w:r>
    </w:p>
    <w:p w:rsidR="00E613F2" w:rsidRPr="00E613F2" w:rsidRDefault="00E613F2" w:rsidP="00E613F2">
      <w:pPr>
        <w:pStyle w:val="NormalWeb"/>
        <w:jc w:val="both"/>
        <w:rPr>
          <w:color w:val="002060"/>
          <w:sz w:val="22"/>
          <w:szCs w:val="22"/>
        </w:rPr>
      </w:pPr>
      <w:r w:rsidRPr="00E613F2">
        <w:rPr>
          <w:color w:val="002060"/>
          <w:sz w:val="22"/>
          <w:szCs w:val="22"/>
        </w:rPr>
        <w:t> 3.    These orders will be effective from the date of issue.</w:t>
      </w:r>
    </w:p>
    <w:p w:rsidR="00E613F2" w:rsidRPr="00E613F2" w:rsidRDefault="00E613F2" w:rsidP="00E613F2">
      <w:pPr>
        <w:pStyle w:val="NormalWeb"/>
        <w:rPr>
          <w:color w:val="002060"/>
          <w:sz w:val="22"/>
          <w:szCs w:val="22"/>
        </w:rPr>
      </w:pPr>
    </w:p>
    <w:p w:rsidR="00C43126" w:rsidRDefault="00C43126"/>
    <w:sectPr w:rsidR="00C43126" w:rsidSect="00C431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3F2"/>
    <w:rsid w:val="0003597C"/>
    <w:rsid w:val="0007615A"/>
    <w:rsid w:val="000E63EE"/>
    <w:rsid w:val="000F7557"/>
    <w:rsid w:val="00144990"/>
    <w:rsid w:val="00186075"/>
    <w:rsid w:val="001F282E"/>
    <w:rsid w:val="00227D02"/>
    <w:rsid w:val="00270CC6"/>
    <w:rsid w:val="002F28F9"/>
    <w:rsid w:val="00364152"/>
    <w:rsid w:val="003D681E"/>
    <w:rsid w:val="004977CA"/>
    <w:rsid w:val="004B6025"/>
    <w:rsid w:val="005A55F4"/>
    <w:rsid w:val="00727E03"/>
    <w:rsid w:val="00790154"/>
    <w:rsid w:val="007A66D9"/>
    <w:rsid w:val="008155BF"/>
    <w:rsid w:val="00830E21"/>
    <w:rsid w:val="00843A46"/>
    <w:rsid w:val="008D280F"/>
    <w:rsid w:val="009B3F97"/>
    <w:rsid w:val="00C43126"/>
    <w:rsid w:val="00D81E13"/>
    <w:rsid w:val="00E613F2"/>
    <w:rsid w:val="00F14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3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3F2"/>
    <w:rPr>
      <w:b/>
      <w:bCs/>
    </w:rPr>
  </w:style>
  <w:style w:type="character" w:styleId="Hyperlink">
    <w:name w:val="Hyperlink"/>
    <w:basedOn w:val="DefaultParagraphFont"/>
    <w:uiPriority w:val="99"/>
    <w:semiHidden/>
    <w:unhideWhenUsed/>
    <w:rsid w:val="00E613F2"/>
    <w:rPr>
      <w:color w:val="0000FF"/>
      <w:u w:val="single"/>
    </w:rPr>
  </w:style>
</w:styles>
</file>

<file path=word/webSettings.xml><?xml version="1.0" encoding="utf-8"?>
<w:webSettings xmlns:r="http://schemas.openxmlformats.org/officeDocument/2006/relationships" xmlns:w="http://schemas.openxmlformats.org/wordprocessingml/2006/main">
  <w:divs>
    <w:div w:id="430052455">
      <w:bodyDiv w:val="1"/>
      <w:marLeft w:val="0"/>
      <w:marRight w:val="0"/>
      <w:marTop w:val="0"/>
      <w:marBottom w:val="0"/>
      <w:divBdr>
        <w:top w:val="none" w:sz="0" w:space="0" w:color="auto"/>
        <w:left w:val="none" w:sz="0" w:space="0" w:color="auto"/>
        <w:bottom w:val="none" w:sz="0" w:space="0" w:color="auto"/>
        <w:right w:val="none" w:sz="0" w:space="0" w:color="auto"/>
      </w:divBdr>
    </w:div>
    <w:div w:id="4722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New_Microsoft_Office_Word_Document_3.287220010.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fnpo.org/yahoo_site_admin/assets/docs/Modified_instructions_on_Recruitment_of_GDS_through_Employment_Exchange.291212228.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npo.org/yahoo_site_admin/assets/docs/RMS_Oct.29265652.pdf" TargetMode="External"/><Relationship Id="rId11" Type="http://schemas.openxmlformats.org/officeDocument/2006/relationships/hyperlink" Target="http://fnpo.org/yahoo_site_admin/assets/docs/Result_Departmental_Examination_Inspector_Posts_2009.277174245.PDF" TargetMode="External"/><Relationship Id="rId5" Type="http://schemas.openxmlformats.org/officeDocument/2006/relationships/hyperlink" Target="http://fnpo.org/yahoo_site_admin/assets/docs/CIVILUNION.297201349.pdf" TargetMode="External"/><Relationship Id="rId10" Type="http://schemas.openxmlformats.org/officeDocument/2006/relationships/hyperlink" Target="http://fnpo.org/yahoo_site_admin/assets/docs/minutes_PDF.28073858.pdf" TargetMode="External"/><Relationship Id="rId4" Type="http://schemas.openxmlformats.org/officeDocument/2006/relationships/hyperlink" Target="http://fnpo.org/yahoo_site_admin/assets/docs/Screning_committee.296160309.doc" TargetMode="External"/><Relationship Id="rId9" Type="http://schemas.openxmlformats.org/officeDocument/2006/relationships/hyperlink" Target="http://fnpo.org/yahoo_site_admin/assets/docs/New_Microsoft_Office_Word_Document_2.28710034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2940</Words>
  <Characters>16759</Characters>
  <Application>Microsoft Office Word</Application>
  <DocSecurity>0</DocSecurity>
  <Lines>139</Lines>
  <Paragraphs>39</Paragraphs>
  <ScaleCrop>false</ScaleCrop>
  <Company>Home</Company>
  <LinksUpToDate>false</LinksUpToDate>
  <CharactersWithSpaces>19660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2010-11-16T06:07:00Z</dcterms:created>
  <dcterms:modified xsi:type="dcterms:W3CDTF">2010-11-16T06:13:00Z</dcterms:modified>
</cp:coreProperties>
</file>