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0F" w:rsidRDefault="00464A0F" w:rsidP="00464A0F">
      <w:pPr>
        <w:pStyle w:val="NormalWeb"/>
      </w:pPr>
      <w:r>
        <w:rPr>
          <w:rStyle w:val="Strong"/>
          <w:sz w:val="28"/>
          <w:szCs w:val="28"/>
        </w:rPr>
        <w:t>30/10/2012</w:t>
      </w:r>
      <w:r>
        <w:t>.</w:t>
      </w:r>
    </w:p>
    <w:p w:rsidR="00464A0F" w:rsidRDefault="00464A0F" w:rsidP="00464A0F">
      <w:pPr>
        <w:pStyle w:val="NormalWeb"/>
      </w:pPr>
      <w:r>
        <w:rPr>
          <w:rStyle w:val="Strong"/>
          <w:color w:val="0000FF"/>
          <w:sz w:val="36"/>
          <w:szCs w:val="36"/>
        </w:rPr>
        <w:t xml:space="preserve">Advertisement for filling up of vacancies various categories in the center for </w:t>
      </w:r>
      <w:proofErr w:type="spellStart"/>
      <w:r>
        <w:rPr>
          <w:rStyle w:val="Strong"/>
          <w:color w:val="0000FF"/>
          <w:sz w:val="36"/>
          <w:szCs w:val="36"/>
        </w:rPr>
        <w:t>excelle</w:t>
      </w:r>
      <w:proofErr w:type="spellEnd"/>
      <w:r>
        <w:rPr>
          <w:rStyle w:val="Strong"/>
          <w:color w:val="0000FF"/>
          <w:sz w:val="36"/>
          <w:szCs w:val="36"/>
        </w:rPr>
        <w:t xml:space="preserve"> in postal </w:t>
      </w:r>
      <w:proofErr w:type="spellStart"/>
      <w:r>
        <w:rPr>
          <w:rStyle w:val="Strong"/>
          <w:color w:val="0000FF"/>
          <w:sz w:val="36"/>
          <w:szCs w:val="36"/>
        </w:rPr>
        <w:t>Technology</w:t>
      </w:r>
      <w:hyperlink r:id="rId4" w:tgtFrame="_blank" w:history="1">
        <w:r>
          <w:rPr>
            <w:rStyle w:val="Hyperlink"/>
            <w:b/>
            <w:bCs/>
            <w:sz w:val="36"/>
            <w:szCs w:val="36"/>
          </w:rPr>
          <w:t>.Clikc</w:t>
        </w:r>
        <w:proofErr w:type="spellEnd"/>
        <w:r>
          <w:rPr>
            <w:rStyle w:val="Hyperlink"/>
            <w:b/>
            <w:bCs/>
            <w:sz w:val="36"/>
            <w:szCs w:val="36"/>
          </w:rPr>
          <w:t xml:space="preserve"> here to see the Advertisement</w:t>
        </w:r>
      </w:hyperlink>
      <w:r>
        <w:rPr>
          <w:b/>
          <w:bCs/>
          <w:color w:val="0000FF"/>
          <w:sz w:val="36"/>
          <w:szCs w:val="36"/>
        </w:rPr>
        <w:br/>
      </w:r>
    </w:p>
    <w:p w:rsidR="00464A0F" w:rsidRDefault="00464A0F" w:rsidP="00464A0F">
      <w:pPr>
        <w:pStyle w:val="NormalWeb"/>
      </w:pPr>
      <w:r>
        <w:rPr>
          <w:rStyle w:val="Strong"/>
          <w:sz w:val="36"/>
          <w:szCs w:val="36"/>
        </w:rPr>
        <w:t>SG FNPO PROGRAMME.</w:t>
      </w:r>
    </w:p>
    <w:p w:rsidR="00464A0F" w:rsidRDefault="00464A0F" w:rsidP="00464A0F">
      <w:pPr>
        <w:pStyle w:val="NormalWeb"/>
      </w:pPr>
      <w:r>
        <w:rPr>
          <w:rStyle w:val="Strong"/>
          <w:color w:val="003366"/>
          <w:sz w:val="28"/>
          <w:szCs w:val="28"/>
        </w:rPr>
        <w:t>31//10/2012</w:t>
      </w:r>
      <w:proofErr w:type="gramStart"/>
      <w:r>
        <w:rPr>
          <w:rStyle w:val="Strong"/>
          <w:color w:val="003366"/>
          <w:sz w:val="28"/>
          <w:szCs w:val="28"/>
        </w:rPr>
        <w:t>  Trivandrum</w:t>
      </w:r>
      <w:proofErr w:type="gramEnd"/>
      <w:r>
        <w:rPr>
          <w:rStyle w:val="Strong"/>
          <w:color w:val="003366"/>
          <w:sz w:val="28"/>
          <w:szCs w:val="28"/>
        </w:rPr>
        <w:t>.</w:t>
      </w:r>
    </w:p>
    <w:p w:rsidR="00464A0F" w:rsidRDefault="00464A0F" w:rsidP="00464A0F">
      <w:pPr>
        <w:pStyle w:val="NormalWeb"/>
      </w:pPr>
      <w:proofErr w:type="gramStart"/>
      <w:r>
        <w:rPr>
          <w:rStyle w:val="Strong"/>
          <w:color w:val="003366"/>
          <w:sz w:val="28"/>
          <w:szCs w:val="28"/>
        </w:rPr>
        <w:t>1/11/2012      T.N. P.IV Circle conference.</w:t>
      </w:r>
      <w:proofErr w:type="gramEnd"/>
    </w:p>
    <w:p w:rsidR="00464A0F" w:rsidRDefault="00464A0F" w:rsidP="00464A0F">
      <w:pPr>
        <w:pStyle w:val="NormalWeb"/>
      </w:pPr>
      <w:proofErr w:type="gramStart"/>
      <w:r>
        <w:rPr>
          <w:rStyle w:val="Strong"/>
          <w:color w:val="003366"/>
          <w:sz w:val="28"/>
          <w:szCs w:val="28"/>
        </w:rPr>
        <w:t>2/11/2012      New Delhi.</w:t>
      </w:r>
      <w:proofErr w:type="gramEnd"/>
      <w:r>
        <w:rPr>
          <w:rStyle w:val="Strong"/>
          <w:color w:val="003366"/>
          <w:sz w:val="28"/>
          <w:szCs w:val="28"/>
        </w:rPr>
        <w:t> </w:t>
      </w:r>
    </w:p>
    <w:p w:rsidR="00464A0F" w:rsidRDefault="00464A0F" w:rsidP="00464A0F">
      <w:pPr>
        <w:pStyle w:val="NormalWeb"/>
      </w:pPr>
      <w:r>
        <w:t>﻿</w:t>
      </w:r>
    </w:p>
    <w:p w:rsidR="00464A0F" w:rsidRDefault="00464A0F" w:rsidP="00464A0F">
      <w:pPr>
        <w:pStyle w:val="NormalWeb"/>
      </w:pPr>
      <w:r>
        <w:rPr>
          <w:rStyle w:val="Strong"/>
          <w:sz w:val="28"/>
          <w:szCs w:val="28"/>
        </w:rPr>
        <w:t>27/10/2012</w:t>
      </w:r>
      <w:r>
        <w:t>.</w:t>
      </w:r>
    </w:p>
    <w:p w:rsidR="00464A0F" w:rsidRDefault="00464A0F" w:rsidP="00464A0F">
      <w:pPr>
        <w:pStyle w:val="NormalWeb"/>
      </w:pPr>
      <w:r>
        <w:rPr>
          <w:rStyle w:val="Strong"/>
          <w:color w:val="FF00FF"/>
          <w:sz w:val="28"/>
          <w:szCs w:val="28"/>
        </w:rPr>
        <w:t>Click below link to see the orders of the Directorate</w:t>
      </w:r>
      <w:r>
        <w:rPr>
          <w:rStyle w:val="Strong"/>
        </w:rPr>
        <w:t>.</w:t>
      </w:r>
    </w:p>
    <w:p w:rsidR="00464A0F" w:rsidRDefault="00464A0F" w:rsidP="00464A0F">
      <w:pPr>
        <w:pStyle w:val="NormalWeb"/>
      </w:pPr>
      <w:hyperlink r:id="rId5" w:tgtFrame="_blank" w:history="1">
        <w:proofErr w:type="gramStart"/>
        <w:r>
          <w:rPr>
            <w:rStyle w:val="Strong"/>
            <w:color w:val="FF0000"/>
            <w:sz w:val="28"/>
            <w:szCs w:val="28"/>
            <w:u w:val="single"/>
          </w:rPr>
          <w:t>1)Contributory</w:t>
        </w:r>
        <w:proofErr w:type="gramEnd"/>
        <w:r>
          <w:rPr>
            <w:rStyle w:val="Strong"/>
            <w:color w:val="FF0000"/>
            <w:sz w:val="28"/>
            <w:szCs w:val="28"/>
            <w:u w:val="single"/>
          </w:rPr>
          <w:t xml:space="preserve"> Negligence –Department recent order.</w:t>
        </w:r>
      </w:hyperlink>
    </w:p>
    <w:p w:rsidR="00464A0F" w:rsidRDefault="00464A0F" w:rsidP="00464A0F">
      <w:pPr>
        <w:pStyle w:val="NormalWeb"/>
      </w:pPr>
      <w:hyperlink r:id="rId6" w:tgtFrame="_blank" w:history="1">
        <w:r>
          <w:rPr>
            <w:rStyle w:val="Strong"/>
            <w:color w:val="FF0000"/>
            <w:sz w:val="28"/>
            <w:szCs w:val="28"/>
            <w:u w:val="single"/>
          </w:rPr>
          <w:t>Page 2</w:t>
        </w:r>
      </w:hyperlink>
    </w:p>
    <w:p w:rsidR="00464A0F" w:rsidRDefault="00464A0F" w:rsidP="00464A0F">
      <w:pPr>
        <w:pStyle w:val="NormalWeb"/>
      </w:pPr>
      <w:hyperlink r:id="rId7" w:tgtFrame="_blank" w:history="1">
        <w:r>
          <w:rPr>
            <w:rStyle w:val="Strong"/>
            <w:color w:val="0000FF"/>
            <w:u w:val="single"/>
          </w:rPr>
          <w:t>2)</w:t>
        </w:r>
        <w:r>
          <w:rPr>
            <w:rStyle w:val="Hyperlink"/>
          </w:rPr>
          <w:t xml:space="preserve"> </w:t>
        </w:r>
      </w:hyperlink>
      <w:hyperlink r:id="rId8" w:tgtFrame="_blank" w:history="1">
        <w:r>
          <w:rPr>
            <w:rStyle w:val="Hyperlink"/>
            <w:color w:val="008000"/>
            <w:sz w:val="36"/>
            <w:szCs w:val="36"/>
          </w:rPr>
          <w:t>No Need to wait for Directorate order for payment of DA revision to pensioners.</w:t>
        </w:r>
      </w:hyperlink>
    </w:p>
    <w:p w:rsidR="00464A0F" w:rsidRDefault="00464A0F" w:rsidP="00464A0F">
      <w:pPr>
        <w:pStyle w:val="NormalWeb"/>
      </w:pPr>
      <w:hyperlink r:id="rId9" w:tgtFrame="_blank" w:history="1">
        <w:proofErr w:type="gramStart"/>
        <w:r>
          <w:rPr>
            <w:rStyle w:val="Strong"/>
            <w:color w:val="0000FF"/>
            <w:u w:val="single"/>
          </w:rPr>
          <w:t>3</w:t>
        </w:r>
        <w:r>
          <w:rPr>
            <w:rStyle w:val="Strong"/>
            <w:color w:val="800080"/>
            <w:u w:val="single"/>
          </w:rPr>
          <w:t>)D</w:t>
        </w:r>
        <w:r>
          <w:rPr>
            <w:rStyle w:val="Strong"/>
            <w:color w:val="800080"/>
            <w:sz w:val="28"/>
            <w:szCs w:val="28"/>
            <w:u w:val="single"/>
          </w:rPr>
          <w:t>isbursement</w:t>
        </w:r>
        <w:proofErr w:type="gramEnd"/>
        <w:r>
          <w:rPr>
            <w:rStyle w:val="Strong"/>
            <w:color w:val="800080"/>
            <w:sz w:val="28"/>
            <w:szCs w:val="28"/>
            <w:u w:val="single"/>
          </w:rPr>
          <w:t xml:space="preserve"> of Social through post office accounts.</w:t>
        </w:r>
      </w:hyperlink>
    </w:p>
    <w:p w:rsidR="00464A0F" w:rsidRDefault="00464A0F" w:rsidP="00464A0F">
      <w:pPr>
        <w:pStyle w:val="NormalWeb"/>
      </w:pPr>
      <w:hyperlink r:id="rId10" w:tgtFrame="_blank" w:history="1">
        <w:r>
          <w:rPr>
            <w:rStyle w:val="Strong"/>
            <w:color w:val="0000FF"/>
            <w:sz w:val="28"/>
            <w:szCs w:val="28"/>
            <w:u w:val="single"/>
          </w:rPr>
          <w:t xml:space="preserve">4) Revision of </w:t>
        </w:r>
        <w:proofErr w:type="spellStart"/>
        <w:r>
          <w:rPr>
            <w:rStyle w:val="Strong"/>
            <w:color w:val="0000FF"/>
            <w:sz w:val="28"/>
            <w:szCs w:val="28"/>
            <w:u w:val="single"/>
          </w:rPr>
          <w:t>inteterest</w:t>
        </w:r>
        <w:proofErr w:type="spellEnd"/>
        <w:r>
          <w:rPr>
            <w:rStyle w:val="Strong"/>
            <w:color w:val="0000FF"/>
            <w:sz w:val="28"/>
            <w:szCs w:val="28"/>
            <w:u w:val="single"/>
          </w:rPr>
          <w:t xml:space="preserve"> rates of SB </w:t>
        </w:r>
        <w:proofErr w:type="spellStart"/>
        <w:r>
          <w:rPr>
            <w:rStyle w:val="Strong"/>
            <w:color w:val="0000FF"/>
            <w:sz w:val="28"/>
            <w:szCs w:val="28"/>
            <w:u w:val="single"/>
          </w:rPr>
          <w:t>w.e.f</w:t>
        </w:r>
        <w:proofErr w:type="spellEnd"/>
        <w:r>
          <w:rPr>
            <w:rStyle w:val="Strong"/>
            <w:color w:val="0000FF"/>
            <w:sz w:val="28"/>
            <w:szCs w:val="28"/>
            <w:u w:val="single"/>
          </w:rPr>
          <w:t xml:space="preserve">. 04/2012 </w:t>
        </w:r>
        <w:proofErr w:type="spellStart"/>
        <w:r>
          <w:rPr>
            <w:rStyle w:val="Strong"/>
            <w:color w:val="0000FF"/>
            <w:sz w:val="28"/>
            <w:szCs w:val="28"/>
            <w:u w:val="single"/>
          </w:rPr>
          <w:t>T.D.Accounts</w:t>
        </w:r>
        <w:proofErr w:type="spellEnd"/>
        <w:r>
          <w:rPr>
            <w:rStyle w:val="Strong"/>
            <w:color w:val="0000FF"/>
            <w:sz w:val="28"/>
            <w:szCs w:val="28"/>
            <w:u w:val="single"/>
          </w:rPr>
          <w:t>.</w:t>
        </w:r>
      </w:hyperlink>
    </w:p>
    <w:p w:rsidR="00464A0F" w:rsidRDefault="00464A0F" w:rsidP="00464A0F">
      <w:pPr>
        <w:pStyle w:val="NormalWeb"/>
      </w:pPr>
      <w:r>
        <w:rPr>
          <w:rStyle w:val="Strong"/>
          <w:color w:val="FF0000"/>
          <w:sz w:val="36"/>
          <w:szCs w:val="36"/>
        </w:rPr>
        <w:t>25/10/2012</w:t>
      </w:r>
      <w:r>
        <w:t>.</w:t>
      </w:r>
    </w:p>
    <w:p w:rsidR="00464A0F" w:rsidRDefault="00464A0F" w:rsidP="00464A0F">
      <w:pPr>
        <w:pStyle w:val="NormalWeb"/>
      </w:pPr>
      <w:r>
        <w:rPr>
          <w:rStyle w:val="Strong"/>
          <w:color w:val="FF0000"/>
        </w:rPr>
        <w:t>CLICK BELOW</w:t>
      </w:r>
      <w:proofErr w:type="gramStart"/>
      <w:r>
        <w:rPr>
          <w:rStyle w:val="Strong"/>
          <w:color w:val="FF0000"/>
        </w:rPr>
        <w:t>  LINK</w:t>
      </w:r>
      <w:proofErr w:type="gramEnd"/>
      <w:r>
        <w:rPr>
          <w:rStyle w:val="Strong"/>
          <w:color w:val="FF0000"/>
        </w:rPr>
        <w:t xml:space="preserve"> TO SEE THE NEWS. </w:t>
      </w:r>
      <w:r>
        <w:rPr>
          <w:rStyle w:val="Strong"/>
          <w:color w:val="FF0000"/>
          <w:sz w:val="36"/>
          <w:szCs w:val="36"/>
        </w:rPr>
        <w:t>McKinsey and Company Managing Partner  </w:t>
      </w:r>
      <w:hyperlink r:id="rId11" w:tooltip="Updated: October 25, 2012 at 08:41 IST &#10;&#10;Published: October 25, 2012 at 00:50 IST &#10;&#10;in INTERNATIONAL" w:history="1">
        <w:r>
          <w:rPr>
            <w:rStyle w:val="Hyperlink"/>
            <w:color w:val="800080"/>
            <w:sz w:val="36"/>
            <w:szCs w:val="36"/>
          </w:rPr>
          <w:t xml:space="preserve"> </w:t>
        </w:r>
        <w:proofErr w:type="spellStart"/>
        <w:r>
          <w:rPr>
            <w:rStyle w:val="Hyperlink"/>
            <w:color w:val="800080"/>
            <w:sz w:val="36"/>
            <w:szCs w:val="36"/>
          </w:rPr>
          <w:t>Rajat</w:t>
        </w:r>
        <w:proofErr w:type="spellEnd"/>
        <w:r>
          <w:rPr>
            <w:rStyle w:val="Hyperlink"/>
            <w:color w:val="800080"/>
            <w:sz w:val="36"/>
            <w:szCs w:val="36"/>
          </w:rPr>
          <w:t xml:space="preserve"> Gupta handed two-year jail </w:t>
        </w:r>
        <w:proofErr w:type="gramStart"/>
        <w:r>
          <w:rPr>
            <w:rStyle w:val="Hyperlink"/>
            <w:color w:val="800080"/>
            <w:sz w:val="36"/>
            <w:szCs w:val="36"/>
          </w:rPr>
          <w:t>term .</w:t>
        </w:r>
        <w:proofErr w:type="gramEnd"/>
      </w:hyperlink>
      <w:r>
        <w:rPr>
          <w:rStyle w:val="Strong"/>
          <w:color w:val="800080"/>
          <w:sz w:val="36"/>
          <w:szCs w:val="36"/>
        </w:rPr>
        <w:t xml:space="preserve"> ﻿</w:t>
      </w:r>
    </w:p>
    <w:p w:rsidR="00464A0F" w:rsidRDefault="00464A0F" w:rsidP="00464A0F">
      <w:pPr>
        <w:pStyle w:val="NormalWeb"/>
      </w:pPr>
      <w:hyperlink r:id="rId12" w:tgtFrame="_blank" w:history="1">
        <w:r>
          <w:rPr>
            <w:rStyle w:val="Strong"/>
            <w:color w:val="008000"/>
            <w:sz w:val="36"/>
            <w:szCs w:val="36"/>
            <w:u w:val="single"/>
          </w:rPr>
          <w:t xml:space="preserve">Dos and </w:t>
        </w:r>
        <w:proofErr w:type="spellStart"/>
        <w:r>
          <w:rPr>
            <w:rStyle w:val="Strong"/>
            <w:color w:val="008000"/>
            <w:sz w:val="36"/>
            <w:szCs w:val="36"/>
            <w:u w:val="single"/>
          </w:rPr>
          <w:t>Don’t</w:t>
        </w:r>
        <w:proofErr w:type="spellEnd"/>
        <w:r>
          <w:rPr>
            <w:rStyle w:val="Strong"/>
            <w:color w:val="008000"/>
            <w:sz w:val="36"/>
            <w:szCs w:val="36"/>
            <w:u w:val="single"/>
          </w:rPr>
          <w:t xml:space="preserve"> s list for </w:t>
        </w:r>
        <w:proofErr w:type="spellStart"/>
        <w:r>
          <w:rPr>
            <w:rStyle w:val="Strong"/>
            <w:color w:val="008000"/>
            <w:sz w:val="36"/>
            <w:szCs w:val="36"/>
            <w:u w:val="single"/>
          </w:rPr>
          <w:t>allotees</w:t>
        </w:r>
        <w:proofErr w:type="spellEnd"/>
        <w:r>
          <w:rPr>
            <w:rStyle w:val="Strong"/>
            <w:color w:val="008000"/>
            <w:sz w:val="36"/>
            <w:szCs w:val="36"/>
            <w:u w:val="single"/>
          </w:rPr>
          <w:t xml:space="preserve"> of General Pool </w:t>
        </w:r>
        <w:proofErr w:type="gramStart"/>
        <w:r>
          <w:rPr>
            <w:rStyle w:val="Strong"/>
            <w:color w:val="008000"/>
            <w:sz w:val="36"/>
            <w:szCs w:val="36"/>
            <w:u w:val="single"/>
          </w:rPr>
          <w:t>Accommodation</w:t>
        </w:r>
        <w:r>
          <w:rPr>
            <w:rStyle w:val="Hyperlink"/>
            <w:color w:val="008000"/>
            <w:sz w:val="36"/>
            <w:szCs w:val="36"/>
          </w:rPr>
          <w:t xml:space="preserve"> .</w:t>
        </w:r>
        <w:proofErr w:type="gramEnd"/>
        <w:r>
          <w:rPr>
            <w:rStyle w:val="Hyperlink"/>
          </w:rPr>
          <w:t xml:space="preserve"> </w:t>
        </w:r>
      </w:hyperlink>
    </w:p>
    <w:p w:rsidR="00464A0F" w:rsidRDefault="00464A0F" w:rsidP="00464A0F">
      <w:pPr>
        <w:pStyle w:val="NormalWeb"/>
      </w:pPr>
      <w:hyperlink r:id="rId13" w:tgtFrame="_blank" w:history="1">
        <w:r>
          <w:rPr>
            <w:rStyle w:val="Strong"/>
            <w:color w:val="FF00FF"/>
            <w:sz w:val="36"/>
            <w:szCs w:val="36"/>
            <w:u w:val="single"/>
          </w:rPr>
          <w:t xml:space="preserve">Photos of the PA/ SA coaching class held at </w:t>
        </w:r>
        <w:proofErr w:type="spellStart"/>
        <w:r>
          <w:rPr>
            <w:rStyle w:val="Strong"/>
            <w:color w:val="FF00FF"/>
            <w:sz w:val="36"/>
            <w:szCs w:val="36"/>
            <w:u w:val="single"/>
          </w:rPr>
          <w:t>Ernakulam</w:t>
        </w:r>
        <w:proofErr w:type="spellEnd"/>
        <w:r>
          <w:rPr>
            <w:rStyle w:val="Strong"/>
            <w:color w:val="FF00FF"/>
            <w:sz w:val="36"/>
            <w:szCs w:val="36"/>
            <w:u w:val="single"/>
          </w:rPr>
          <w:t xml:space="preserve"> on 21.10.2012. </w:t>
        </w:r>
      </w:hyperlink>
    </w:p>
    <w:p w:rsidR="00464A0F" w:rsidRDefault="00464A0F" w:rsidP="00464A0F">
      <w:pPr>
        <w:pStyle w:val="NormalWeb"/>
      </w:pPr>
      <w:hyperlink r:id="rId14" w:tgtFrame="_blank" w:history="1">
        <w:r>
          <w:rPr>
            <w:rStyle w:val="Hyperlink"/>
          </w:rPr>
          <w:t>﻿</w:t>
        </w:r>
      </w:hyperlink>
    </w:p>
    <w:p w:rsidR="00464A0F" w:rsidRDefault="00464A0F" w:rsidP="00464A0F">
      <w:pPr>
        <w:pStyle w:val="NormalWeb"/>
      </w:pPr>
      <w:r>
        <w:rPr>
          <w:rStyle w:val="Strong"/>
          <w:color w:val="3366FF"/>
          <w:sz w:val="28"/>
          <w:szCs w:val="28"/>
        </w:rPr>
        <w:t>23 /10/2012</w:t>
      </w:r>
      <w:r>
        <w:rPr>
          <w:rStyle w:val="Strong"/>
          <w:color w:val="0000FF"/>
          <w:sz w:val="72"/>
          <w:szCs w:val="72"/>
        </w:rPr>
        <w:t>﻿﻿</w:t>
      </w:r>
      <w:r>
        <w:t>﻿</w:t>
      </w:r>
    </w:p>
    <w:p w:rsidR="00464A0F" w:rsidRDefault="00464A0F" w:rsidP="00464A0F">
      <w:pPr>
        <w:pStyle w:val="NormalWeb"/>
      </w:pPr>
      <w:r>
        <w:rPr>
          <w:rStyle w:val="Emphasis"/>
          <w:b/>
          <w:bCs/>
          <w:color w:val="FF0000"/>
          <w:sz w:val="36"/>
          <w:szCs w:val="36"/>
        </w:rPr>
        <w:t xml:space="preserve">Asian Migration: More Benefits or Drawbacks?-live television debate by our beloved </w:t>
      </w:r>
      <w:proofErr w:type="gramStart"/>
      <w:r>
        <w:rPr>
          <w:rStyle w:val="Emphasis"/>
          <w:b/>
          <w:bCs/>
          <w:color w:val="FF0000"/>
          <w:sz w:val="36"/>
          <w:szCs w:val="36"/>
        </w:rPr>
        <w:t>leader ﻿Christopher</w:t>
      </w:r>
      <w:proofErr w:type="gramEnd"/>
      <w:r>
        <w:rPr>
          <w:rStyle w:val="Emphasis"/>
          <w:b/>
          <w:bCs/>
          <w:color w:val="FF0000"/>
          <w:sz w:val="36"/>
          <w:szCs w:val="36"/>
        </w:rPr>
        <w:t xml:space="preserve"> Ng ﻿and his team.</w:t>
      </w:r>
    </w:p>
    <w:p w:rsidR="00464A0F" w:rsidRDefault="00464A0F" w:rsidP="00464A0F">
      <w:pPr>
        <w:pStyle w:val="NormalWeb"/>
      </w:pPr>
      <w:r>
        <w:rPr>
          <w:rStyle w:val="Strong"/>
          <w:color w:val="008000"/>
          <w:sz w:val="28"/>
          <w:szCs w:val="28"/>
        </w:rPr>
        <w:t>Click below link to see the debate</w:t>
      </w:r>
      <w:r>
        <w:t>.</w:t>
      </w:r>
    </w:p>
    <w:p w:rsidR="00464A0F" w:rsidRDefault="00464A0F" w:rsidP="00464A0F">
      <w:pPr>
        <w:pStyle w:val="NormalWeb"/>
      </w:pPr>
      <w:r>
        <w:t>﻿</w:t>
      </w:r>
      <w:hyperlink r:id="rId15" w:history="1">
        <w:r>
          <w:rPr>
            <w:rStyle w:val="Strong"/>
            <w:color w:val="FF00FF"/>
            <w:u w:val="single"/>
          </w:rPr>
          <w:t>http://www1.channelnewsasia.com/bridgingasia/migration</w:t>
        </w:r>
        <w:r>
          <w:rPr>
            <w:rStyle w:val="Hyperlink"/>
          </w:rPr>
          <w:t>/</w:t>
        </w:r>
      </w:hyperlink>
      <w:r>
        <w:t>﻿ ﻿﻿</w:t>
      </w:r>
    </w:p>
    <w:p w:rsidR="00464A0F" w:rsidRDefault="00464A0F" w:rsidP="00464A0F">
      <w:pPr>
        <w:pStyle w:val="NormalWeb"/>
      </w:pPr>
      <w:r>
        <w:rPr>
          <w:rStyle w:val="Strong"/>
          <w:color w:val="3366FF"/>
          <w:sz w:val="28"/>
          <w:szCs w:val="28"/>
        </w:rPr>
        <w:t>22 /10/2012</w:t>
      </w:r>
    </w:p>
    <w:p w:rsidR="00464A0F" w:rsidRDefault="00464A0F" w:rsidP="00464A0F">
      <w:pPr>
        <w:pStyle w:val="NormalWeb"/>
      </w:pPr>
      <w:proofErr w:type="gramStart"/>
      <w:r>
        <w:rPr>
          <w:rStyle w:val="Strong"/>
          <w:color w:val="FF00FF"/>
          <w:sz w:val="48"/>
          <w:szCs w:val="48"/>
        </w:rPr>
        <w:t>Global delivery.</w:t>
      </w:r>
      <w:proofErr w:type="gramEnd"/>
    </w:p>
    <w:p w:rsidR="00464A0F" w:rsidRDefault="00464A0F" w:rsidP="00464A0F">
      <w:pPr>
        <w:pStyle w:val="NormalWeb"/>
      </w:pPr>
      <w:hyperlink r:id="rId16" w:tgtFrame="_blank" w:history="1">
        <w:proofErr w:type="gramStart"/>
        <w:r>
          <w:rPr>
            <w:rStyle w:val="Strong"/>
            <w:color w:val="0000FF"/>
            <w:u w:val="single"/>
          </w:rPr>
          <w:t>click</w:t>
        </w:r>
        <w:proofErr w:type="gramEnd"/>
        <w:r>
          <w:rPr>
            <w:rStyle w:val="Strong"/>
            <w:color w:val="0000FF"/>
            <w:u w:val="single"/>
          </w:rPr>
          <w:t xml:space="preserve"> here to see the details</w:t>
        </w:r>
      </w:hyperlink>
    </w:p>
    <w:p w:rsidR="00464A0F" w:rsidRDefault="00464A0F" w:rsidP="00464A0F">
      <w:pPr>
        <w:pStyle w:val="NormalWeb"/>
      </w:pPr>
      <w:r>
        <w:rPr>
          <w:rStyle w:val="Strong"/>
          <w:color w:val="3366FF"/>
          <w:sz w:val="28"/>
          <w:szCs w:val="28"/>
        </w:rPr>
        <w:t>19 /10/</w:t>
      </w:r>
      <w:proofErr w:type="gramStart"/>
      <w:r>
        <w:rPr>
          <w:rStyle w:val="Strong"/>
          <w:color w:val="3366FF"/>
          <w:sz w:val="28"/>
          <w:szCs w:val="28"/>
        </w:rPr>
        <w:t>2012</w:t>
      </w:r>
      <w:r>
        <w:t>﻿﻿.</w:t>
      </w:r>
      <w:proofErr w:type="gramEnd"/>
    </w:p>
    <w:p w:rsidR="00464A0F" w:rsidRDefault="00464A0F" w:rsidP="00464A0F">
      <w:pPr>
        <w:pStyle w:val="NormalWeb"/>
        <w:jc w:val="center"/>
      </w:pPr>
      <w:r>
        <w:rPr>
          <w:rStyle w:val="Strong"/>
          <w:color w:val="0000FF"/>
          <w:sz w:val="28"/>
          <w:szCs w:val="28"/>
        </w:rPr>
        <w:t> Bonus</w:t>
      </w:r>
      <w:r>
        <w:t>﻿</w:t>
      </w:r>
    </w:p>
    <w:p w:rsidR="00464A0F" w:rsidRDefault="00464A0F" w:rsidP="00464A0F">
      <w:pPr>
        <w:pStyle w:val="NormalWeb"/>
      </w:pPr>
      <w:proofErr w:type="gramStart"/>
      <w:r>
        <w:rPr>
          <w:rStyle w:val="Strong"/>
          <w:sz w:val="28"/>
          <w:szCs w:val="28"/>
        </w:rPr>
        <w:t>Railway employees 78 days.</w:t>
      </w:r>
      <w:proofErr w:type="gramEnd"/>
    </w:p>
    <w:p w:rsidR="00464A0F" w:rsidRDefault="00464A0F" w:rsidP="00464A0F">
      <w:pPr>
        <w:pStyle w:val="NormalWeb"/>
      </w:pPr>
      <w:proofErr w:type="gramStart"/>
      <w:r>
        <w:rPr>
          <w:rStyle w:val="Strong"/>
          <w:sz w:val="28"/>
          <w:szCs w:val="28"/>
        </w:rPr>
        <w:t>Postal employees 60 days.</w:t>
      </w:r>
      <w:proofErr w:type="gramEnd"/>
    </w:p>
    <w:p w:rsidR="00464A0F" w:rsidRDefault="00464A0F" w:rsidP="00464A0F">
      <w:pPr>
        <w:pStyle w:val="NormalWeb"/>
      </w:pPr>
      <w:r>
        <w:rPr>
          <w:rStyle w:val="Strong"/>
          <w:sz w:val="28"/>
          <w:szCs w:val="28"/>
        </w:rPr>
        <w:t>Defense employees 40 days</w:t>
      </w:r>
    </w:p>
    <w:p w:rsidR="00464A0F" w:rsidRDefault="00464A0F" w:rsidP="00464A0F">
      <w:pPr>
        <w:pStyle w:val="NormalWeb"/>
      </w:pPr>
      <w:proofErr w:type="gramStart"/>
      <w:r>
        <w:rPr>
          <w:rStyle w:val="Strong"/>
          <w:sz w:val="28"/>
          <w:szCs w:val="28"/>
        </w:rPr>
        <w:t xml:space="preserve">Central </w:t>
      </w:r>
      <w:proofErr w:type="spellStart"/>
      <w:r>
        <w:rPr>
          <w:rStyle w:val="Strong"/>
          <w:sz w:val="28"/>
          <w:szCs w:val="28"/>
        </w:rPr>
        <w:t>Govt</w:t>
      </w:r>
      <w:proofErr w:type="spellEnd"/>
      <w:r>
        <w:rPr>
          <w:rStyle w:val="Strong"/>
          <w:sz w:val="28"/>
          <w:szCs w:val="28"/>
        </w:rPr>
        <w:t xml:space="preserve"> .Employees.</w:t>
      </w:r>
      <w:proofErr w:type="gramEnd"/>
      <w:r>
        <w:rPr>
          <w:rStyle w:val="Strong"/>
          <w:sz w:val="28"/>
          <w:szCs w:val="28"/>
        </w:rPr>
        <w:t xml:space="preserve"> 30 days﻿</w:t>
      </w:r>
      <w:r>
        <w:rPr>
          <w:b/>
          <w:bCs/>
          <w:sz w:val="28"/>
          <w:szCs w:val="28"/>
        </w:rPr>
        <w:br/>
      </w:r>
    </w:p>
    <w:p w:rsidR="00464A0F" w:rsidRDefault="00464A0F" w:rsidP="00464A0F">
      <w:pPr>
        <w:pStyle w:val="NormalWeb"/>
      </w:pPr>
      <w:r>
        <w:t>﻿</w:t>
      </w:r>
    </w:p>
    <w:p w:rsidR="00464A0F" w:rsidRDefault="00464A0F" w:rsidP="00464A0F">
      <w:pPr>
        <w:pStyle w:val="NormalWeb"/>
      </w:pPr>
      <w:r>
        <w:rPr>
          <w:rStyle w:val="Strong"/>
        </w:rPr>
        <w:t>The Union Cabinet today revised the norms and enhanced rates of pension for widows and persons with disabilities. This is in fulfillment of the announcement made by the Finance Minister while presenting the Union Budget 2012-13 in the Parliament on 16th March 2012.</w:t>
      </w:r>
      <w:r>
        <w:t xml:space="preserve"> ﻿</w:t>
      </w:r>
    </w:p>
    <w:p w:rsidR="00464A0F" w:rsidRDefault="00464A0F" w:rsidP="00464A0F">
      <w:pPr>
        <w:pStyle w:val="NormalWeb"/>
      </w:pPr>
      <w:hyperlink r:id="rId17" w:tgtFrame="_blank" w:history="1">
        <w:proofErr w:type="gramStart"/>
        <w:r>
          <w:rPr>
            <w:rStyle w:val="Strong"/>
            <w:color w:val="FF00FF"/>
            <w:sz w:val="36"/>
            <w:szCs w:val="36"/>
            <w:u w:val="single"/>
          </w:rPr>
          <w:t>please</w:t>
        </w:r>
        <w:proofErr w:type="gramEnd"/>
        <w:r>
          <w:rPr>
            <w:rStyle w:val="Strong"/>
            <w:color w:val="FF00FF"/>
            <w:sz w:val="36"/>
            <w:szCs w:val="36"/>
            <w:u w:val="single"/>
          </w:rPr>
          <w:t xml:space="preserve"> click here to see details</w:t>
        </w:r>
      </w:hyperlink>
    </w:p>
    <w:p w:rsidR="00464A0F" w:rsidRDefault="00464A0F" w:rsidP="00464A0F">
      <w:pPr>
        <w:pStyle w:val="NormalWeb"/>
      </w:pPr>
      <w:r>
        <w:rPr>
          <w:rStyle w:val="Strong"/>
          <w:color w:val="3366FF"/>
          <w:sz w:val="28"/>
          <w:szCs w:val="28"/>
        </w:rPr>
        <w:lastRenderedPageBreak/>
        <w:t>18 /10/2012</w:t>
      </w:r>
      <w:r>
        <w:t>﻿</w:t>
      </w:r>
    </w:p>
    <w:p w:rsidR="00464A0F" w:rsidRDefault="00464A0F" w:rsidP="00464A0F">
      <w:pPr>
        <w:pStyle w:val="NormalWeb"/>
      </w:pPr>
      <w:r>
        <w:rPr>
          <w:rStyle w:val="Strong"/>
          <w:color w:val="0000FF"/>
          <w:sz w:val="28"/>
          <w:szCs w:val="28"/>
        </w:rPr>
        <w:t> Bonus 60 Days</w:t>
      </w:r>
      <w:proofErr w:type="gramStart"/>
      <w:r>
        <w:rPr>
          <w:rStyle w:val="Strong"/>
          <w:color w:val="0000FF"/>
          <w:sz w:val="28"/>
          <w:szCs w:val="28"/>
        </w:rPr>
        <w:t>﻿ -</w:t>
      </w:r>
      <w:proofErr w:type="gramEnd"/>
      <w:r>
        <w:rPr>
          <w:rStyle w:val="Strong"/>
          <w:color w:val="0000FF"/>
          <w:sz w:val="28"/>
          <w:szCs w:val="28"/>
        </w:rPr>
        <w:t xml:space="preserve"> Orders issued ﻿</w:t>
      </w:r>
    </w:p>
    <w:p w:rsidR="00464A0F" w:rsidRDefault="00464A0F" w:rsidP="00464A0F">
      <w:pPr>
        <w:pStyle w:val="NormalWeb"/>
      </w:pPr>
      <w:hyperlink r:id="rId18" w:tgtFrame="_blank" w:history="1">
        <w:r>
          <w:rPr>
            <w:rStyle w:val="Strong"/>
            <w:color w:val="0000FF"/>
            <w:sz w:val="28"/>
            <w:szCs w:val="28"/>
            <w:u w:val="single"/>
          </w:rPr>
          <w:t>Click here to see the order</w:t>
        </w:r>
      </w:hyperlink>
    </w:p>
    <w:p w:rsidR="00464A0F" w:rsidRDefault="00464A0F" w:rsidP="00464A0F">
      <w:pPr>
        <w:pStyle w:val="NormalWeb"/>
      </w:pPr>
      <w:r>
        <w:rPr>
          <w:rStyle w:val="Strong"/>
          <w:sz w:val="36"/>
          <w:szCs w:val="36"/>
        </w:rPr>
        <w:t xml:space="preserve">Bonus orders likely to be issued today evening.  Now the file is with Member (P) for formal approval.  Bonus is </w:t>
      </w:r>
      <w:proofErr w:type="spellStart"/>
      <w:r>
        <w:rPr>
          <w:rStyle w:val="Strong"/>
          <w:sz w:val="36"/>
          <w:szCs w:val="36"/>
        </w:rPr>
        <w:t>propably</w:t>
      </w:r>
      <w:proofErr w:type="spellEnd"/>
      <w:r>
        <w:rPr>
          <w:rStyle w:val="Strong"/>
          <w:sz w:val="36"/>
          <w:szCs w:val="36"/>
        </w:rPr>
        <w:t xml:space="preserve"> for 60 days</w:t>
      </w:r>
    </w:p>
    <w:p w:rsidR="00464A0F" w:rsidRDefault="00464A0F" w:rsidP="00464A0F">
      <w:pPr>
        <w:pStyle w:val="NormalWeb"/>
      </w:pPr>
      <w:r>
        <w:rPr>
          <w:rStyle w:val="Strong"/>
          <w:color w:val="800000"/>
          <w:sz w:val="28"/>
          <w:szCs w:val="28"/>
        </w:rPr>
        <w:t>Income Tax Dept issues Procedures for calculating IT for 2012-13.</w:t>
      </w:r>
      <w:hyperlink r:id="rId19" w:tgtFrame="_blank" w:history="1">
        <w:proofErr w:type="gramStart"/>
        <w:r>
          <w:rPr>
            <w:rStyle w:val="Hyperlink"/>
            <w:b/>
            <w:bCs/>
            <w:sz w:val="28"/>
            <w:szCs w:val="28"/>
          </w:rPr>
          <w:t>click</w:t>
        </w:r>
        <w:proofErr w:type="gramEnd"/>
        <w:r>
          <w:rPr>
            <w:rStyle w:val="Hyperlink"/>
            <w:b/>
            <w:bCs/>
            <w:sz w:val="28"/>
            <w:szCs w:val="28"/>
          </w:rPr>
          <w:t xml:space="preserve"> here to see the procedures.</w:t>
        </w:r>
      </w:hyperlink>
    </w:p>
    <w:p w:rsidR="00464A0F" w:rsidRDefault="00464A0F" w:rsidP="00464A0F">
      <w:pPr>
        <w:pStyle w:val="NormalWeb"/>
      </w:pPr>
      <w:r>
        <w:rPr>
          <w:rStyle w:val="Strong"/>
          <w:sz w:val="36"/>
          <w:szCs w:val="36"/>
        </w:rPr>
        <w:t xml:space="preserve">Photos of the PA/ SA coaching class held at </w:t>
      </w:r>
      <w:proofErr w:type="spellStart"/>
      <w:r>
        <w:rPr>
          <w:rStyle w:val="Strong"/>
          <w:sz w:val="36"/>
          <w:szCs w:val="36"/>
        </w:rPr>
        <w:t>Tirur</w:t>
      </w:r>
      <w:proofErr w:type="spellEnd"/>
      <w:r>
        <w:rPr>
          <w:rStyle w:val="Strong"/>
          <w:sz w:val="36"/>
          <w:szCs w:val="36"/>
        </w:rPr>
        <w:t xml:space="preserve"> on 14.10.2012</w:t>
      </w:r>
    </w:p>
    <w:p w:rsidR="00464A0F" w:rsidRDefault="00464A0F" w:rsidP="00464A0F">
      <w:pPr>
        <w:pStyle w:val="NormalWeb"/>
      </w:pPr>
      <w:hyperlink r:id="rId20" w:tgtFrame="_blank" w:history="1">
        <w:proofErr w:type="gramStart"/>
        <w:r>
          <w:rPr>
            <w:rStyle w:val="Strong"/>
            <w:color w:val="0000FF"/>
            <w:sz w:val="36"/>
            <w:szCs w:val="36"/>
            <w:u w:val="single"/>
          </w:rPr>
          <w:t>click</w:t>
        </w:r>
        <w:proofErr w:type="gramEnd"/>
        <w:r>
          <w:rPr>
            <w:rStyle w:val="Strong"/>
            <w:color w:val="0000FF"/>
            <w:sz w:val="36"/>
            <w:szCs w:val="36"/>
            <w:u w:val="single"/>
          </w:rPr>
          <w:t xml:space="preserve"> here to see the Photos﻿</w:t>
        </w:r>
      </w:hyperlink>
    </w:p>
    <w:p w:rsidR="00464A0F" w:rsidRDefault="00464A0F" w:rsidP="00464A0F">
      <w:pPr>
        <w:pStyle w:val="NormalWeb"/>
      </w:pPr>
      <w:r>
        <w:t> </w:t>
      </w:r>
      <w:r>
        <w:rPr>
          <w:rStyle w:val="Strong"/>
          <w:color w:val="3366FF"/>
          <w:sz w:val="28"/>
          <w:szCs w:val="28"/>
        </w:rPr>
        <w:t>17 /10/2012</w:t>
      </w:r>
      <w:r>
        <w:t>﻿﻿﻿﻿﻿﻿.﻿﻿﻿﻿﻿﻿</w:t>
      </w:r>
    </w:p>
    <w:p w:rsidR="00464A0F" w:rsidRDefault="00464A0F" w:rsidP="00464A0F">
      <w:pPr>
        <w:pStyle w:val="NormalWeb"/>
      </w:pPr>
      <w:r>
        <w:rPr>
          <w:rStyle w:val="Strong"/>
          <w:color w:val="800080"/>
          <w:sz w:val="28"/>
          <w:szCs w:val="28"/>
        </w:rPr>
        <w:t xml:space="preserve">In spite of shrinking profits, Railways is likely to declare around 78 </w:t>
      </w:r>
      <w:proofErr w:type="gramStart"/>
      <w:r>
        <w:rPr>
          <w:rStyle w:val="Strong"/>
          <w:color w:val="800080"/>
          <w:sz w:val="28"/>
          <w:szCs w:val="28"/>
        </w:rPr>
        <w:t>days</w:t>
      </w:r>
      <w:proofErr w:type="gramEnd"/>
      <w:r>
        <w:rPr>
          <w:rStyle w:val="Strong"/>
          <w:color w:val="800080"/>
          <w:sz w:val="28"/>
          <w:szCs w:val="28"/>
        </w:rPr>
        <w:t xml:space="preserve"> wages as bonus to employees for the work done by them in the previous year (2011-12).</w:t>
      </w:r>
      <w:r>
        <w:t>﻿</w:t>
      </w:r>
    </w:p>
    <w:p w:rsidR="00464A0F" w:rsidRDefault="00464A0F" w:rsidP="00464A0F">
      <w:pPr>
        <w:pStyle w:val="NormalWeb"/>
      </w:pPr>
      <w:proofErr w:type="gramStart"/>
      <w:r>
        <w:rPr>
          <w:rStyle w:val="Strong"/>
          <w:color w:val="800000"/>
          <w:sz w:val="28"/>
          <w:szCs w:val="28"/>
        </w:rPr>
        <w:t>The need for exempting Transport Allowance from Income Tax</w:t>
      </w:r>
      <w:r>
        <w:rPr>
          <w:rStyle w:val="Strong"/>
        </w:rPr>
        <w:t xml:space="preserve"> –</w:t>
      </w:r>
      <w:r>
        <w:t>﻿</w:t>
      </w:r>
      <w:hyperlink r:id="rId21" w:tgtFrame="_blank" w:history="1">
        <w:r>
          <w:rPr>
            <w:rStyle w:val="Strong"/>
            <w:color w:val="0000FF"/>
            <w:u w:val="single"/>
          </w:rPr>
          <w:t>click here to see the details.</w:t>
        </w:r>
        <w:proofErr w:type="gramEnd"/>
      </w:hyperlink>
    </w:p>
    <w:p w:rsidR="00464A0F" w:rsidRDefault="00464A0F" w:rsidP="00464A0F">
      <w:pPr>
        <w:pStyle w:val="NormalWeb"/>
      </w:pPr>
      <w:r>
        <w:t> </w:t>
      </w:r>
    </w:p>
    <w:tbl>
      <w:tblPr>
        <w:tblW w:w="5460" w:type="dxa"/>
        <w:tblCellSpacing w:w="0" w:type="dxa"/>
        <w:tblCellMar>
          <w:left w:w="0" w:type="dxa"/>
          <w:right w:w="0" w:type="dxa"/>
        </w:tblCellMar>
        <w:tblLook w:val="04A0"/>
      </w:tblPr>
      <w:tblGrid>
        <w:gridCol w:w="9360"/>
      </w:tblGrid>
      <w:tr w:rsidR="00464A0F" w:rsidRPr="00464A0F" w:rsidTr="00464A0F">
        <w:trPr>
          <w:tblCellSpacing w:w="0" w:type="dxa"/>
        </w:trPr>
        <w:tc>
          <w:tcPr>
            <w:tcW w:w="0" w:type="auto"/>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3366FF"/>
                <w:sz w:val="28"/>
              </w:rPr>
              <w:t>15/10/2012</w:t>
            </w:r>
            <w:r w:rsidRPr="00464A0F">
              <w:rPr>
                <w:rFonts w:ascii="Calibri" w:eastAsia="Times New Roman" w:hAnsi="Calibri" w:cs="Calibri"/>
                <w:sz w:val="24"/>
                <w:szCs w:val="24"/>
              </w:rPr>
              <w:t>﻿﻿﻿﻿﻿﻿</w:t>
            </w:r>
            <w:r w:rsidRPr="00464A0F">
              <w:rPr>
                <w:rFonts w:ascii="Times New Roman" w:eastAsia="Times New Roman" w:hAnsi="Times New Roman" w:cs="Times New Roman"/>
                <w:sz w:val="24"/>
                <w:szCs w:val="24"/>
              </w:rPr>
              <w:t>.</w:t>
            </w:r>
            <w:r w:rsidRPr="00464A0F">
              <w:rPr>
                <w:rFonts w:ascii="Calibri" w:eastAsia="Times New Roman" w:hAnsi="Calibri" w:cs="Calibri"/>
                <w:sz w:val="24"/>
                <w:szCs w:val="24"/>
              </w:rPr>
              <w:t>﻿﻿﻿﻿</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4"/>
                <w:szCs w:val="24"/>
                <w:u w:val="single"/>
              </w:rPr>
              <w:t>BONUS -2012</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4"/>
                <w:szCs w:val="24"/>
              </w:rPr>
              <w:t> POSTAL BOARD HAS SENT THE BONUS FILE TO THE HON’BLE MINISTER COMMUNICATIONS FOR APPROVAL REGARDING ENHANCEMENT OF BONUS CEILING TO GDS FROM 2500 TO 3500.</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4"/>
                <w:szCs w:val="24"/>
              </w:rPr>
              <w:t xml:space="preserve">AS THE FINANCE HAS AGAIN REJECTED THE PROPOSAL, COMMUNICATIONS MINISTER WILL BE TAKING UP THE CASE WITH FINANCE MINISTER ITSELF AS PER THE ASSURANCE GIVEN TO THE JCA EARLIER –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FF"/>
                <w:sz w:val="24"/>
                <w:szCs w:val="24"/>
                <w:u w:val="single"/>
              </w:rPr>
              <w:lastRenderedPageBreak/>
              <w:t>  GDS ALLOWANCE PROTECTION</w:t>
            </w:r>
            <w:r w:rsidRPr="00464A0F">
              <w:rPr>
                <w:rFonts w:ascii="Times New Roman" w:eastAsia="Times New Roman" w:hAnsi="Times New Roman" w:cs="Times New Roman"/>
                <w:b/>
                <w:bCs/>
                <w:color w:val="FF00FF"/>
                <w:sz w:val="24"/>
                <w:szCs w:val="24"/>
              </w:rPr>
              <w:t>. The recommendation of the DDG level committee is grant protection for one year and to give chance to the GDS to improve the workload: Directorate orders issued accepting this recommendation a assured by our Hon MOS to the JCA leaders at his residence﻿  ----</w:t>
            </w:r>
            <w:r w:rsidRPr="00464A0F">
              <w:rPr>
                <w:rFonts w:ascii="Times New Roman" w:eastAsia="Times New Roman" w:hAnsi="Times New Roman" w:cs="Times New Roman"/>
                <w:b/>
                <w:bCs/>
                <w:color w:val="FF0000"/>
                <w:sz w:val="24"/>
                <w:szCs w:val="24"/>
              </w:rPr>
              <w:t xml:space="preserve">  </w:t>
            </w:r>
            <w:hyperlink r:id="rId22" w:tgtFrame="_blank" w:history="1">
              <w:r w:rsidRPr="00464A0F">
                <w:rPr>
                  <w:rFonts w:ascii="Times New Roman" w:eastAsia="Times New Roman" w:hAnsi="Times New Roman" w:cs="Times New Roman"/>
                  <w:b/>
                  <w:bCs/>
                  <w:color w:val="0000FF"/>
                  <w:sz w:val="24"/>
                  <w:szCs w:val="24"/>
                  <w:u w:val="single"/>
                </w:rPr>
                <w:t>CLICK HERE TO SEE THE ORDER</w:t>
              </w:r>
            </w:hyperlink>
            <w:r w:rsidRPr="00464A0F">
              <w:rPr>
                <w:rFonts w:ascii="Times New Roman" w:eastAsia="Times New Roman" w:hAnsi="Times New Roman" w:cs="Times New Roman"/>
                <w:b/>
                <w:bCs/>
                <w:color w:val="FF0000"/>
                <w:sz w:val="24"/>
                <w:szCs w:val="24"/>
              </w:rPr>
              <w:t>  D.THEAGARAJAN, S/G FNPO</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p>
          <w:tbl>
            <w:tblPr>
              <w:tblW w:w="9900" w:type="dxa"/>
              <w:tblCellSpacing w:w="15" w:type="dxa"/>
              <w:tblCellMar>
                <w:top w:w="15" w:type="dxa"/>
                <w:left w:w="15" w:type="dxa"/>
                <w:bottom w:w="15" w:type="dxa"/>
                <w:right w:w="15" w:type="dxa"/>
              </w:tblCellMar>
              <w:tblLook w:val="04A0"/>
            </w:tblPr>
            <w:tblGrid>
              <w:gridCol w:w="9900"/>
            </w:tblGrid>
            <w:tr w:rsidR="00464A0F" w:rsidRPr="00464A0F">
              <w:trPr>
                <w:tblCellSpacing w:w="15" w:type="dxa"/>
              </w:trPr>
              <w:tc>
                <w:tcPr>
                  <w:tcW w:w="7950" w:type="dxa"/>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24"/>
                      <w:szCs w:val="24"/>
                    </w:rPr>
                    <w:t>One in 10 workers takes time off for depression</w:t>
                  </w:r>
                </w:p>
              </w:tc>
            </w:tr>
            <w:tr w:rsidR="00464A0F" w:rsidRPr="00464A0F">
              <w:trPr>
                <w:tblCellSpacing w:w="15" w:type="dxa"/>
              </w:trPr>
              <w:tc>
                <w:tcPr>
                  <w:tcW w:w="1800" w:type="dxa"/>
                  <w:vAlign w:val="center"/>
                  <w:hideMark/>
                </w:tcPr>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24"/>
                      <w:szCs w:val="24"/>
                    </w:rPr>
                    <w:t xml:space="preserve"> - All countries </w:t>
                  </w:r>
                  <w:hyperlink r:id="rId23" w:tgtFrame="_blank" w:history="1">
                    <w:r w:rsidRPr="00464A0F">
                      <w:rPr>
                        <w:rFonts w:ascii="Times New Roman" w:eastAsia="Times New Roman" w:hAnsi="Times New Roman" w:cs="Times New Roman"/>
                        <w:b/>
                        <w:bCs/>
                        <w:color w:val="008000"/>
                        <w:sz w:val="24"/>
                        <w:szCs w:val="24"/>
                        <w:u w:val="single"/>
                      </w:rPr>
                      <w:t>Click here to see the</w:t>
                    </w:r>
                    <w:r w:rsidRPr="00464A0F">
                      <w:rPr>
                        <w:rFonts w:ascii="Times New Roman" w:eastAsia="Times New Roman" w:hAnsi="Times New Roman" w:cs="Times New Roman"/>
                        <w:b/>
                        <w:bCs/>
                        <w:color w:val="0000FF"/>
                        <w:sz w:val="24"/>
                        <w:szCs w:val="24"/>
                        <w:u w:val="single"/>
                      </w:rPr>
                      <w:t xml:space="preserve"> </w:t>
                    </w:r>
                    <w:r w:rsidRPr="00464A0F">
                      <w:rPr>
                        <w:rFonts w:ascii="Times New Roman" w:eastAsia="Times New Roman" w:hAnsi="Times New Roman" w:cs="Times New Roman"/>
                        <w:b/>
                        <w:bCs/>
                        <w:color w:val="008000"/>
                        <w:sz w:val="24"/>
                        <w:szCs w:val="24"/>
                        <w:u w:val="single"/>
                      </w:rPr>
                      <w:t>report</w:t>
                    </w:r>
                  </w:hyperlink>
                </w:p>
              </w:tc>
            </w:tr>
          </w:tbl>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r w:rsidRPr="00464A0F">
              <w:rPr>
                <w:rFonts w:ascii="Times New Roman" w:eastAsia="Times New Roman" w:hAnsi="Times New Roman" w:cs="Times New Roman"/>
                <w:b/>
                <w:bCs/>
                <w:color w:val="3366FF"/>
                <w:sz w:val="28"/>
              </w:rPr>
              <w:t>14/10/2012</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464A0F">
                <w:rPr>
                  <w:rFonts w:ascii="Times New Roman" w:eastAsia="Times New Roman" w:hAnsi="Times New Roman" w:cs="Times New Roman"/>
                  <w:b/>
                  <w:bCs/>
                  <w:color w:val="008000"/>
                  <w:sz w:val="28"/>
                  <w:u w:val="single"/>
                </w:rPr>
                <w:t>Click here to see the world postal news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3366FF"/>
                <w:sz w:val="28"/>
              </w:rPr>
              <w:t>13/10/2012</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3366"/>
                <w:sz w:val="28"/>
              </w:rPr>
              <w:t>Transfer/ Posting</w:t>
            </w:r>
            <w:proofErr w:type="gramStart"/>
            <w:r w:rsidRPr="00464A0F">
              <w:rPr>
                <w:rFonts w:ascii="Times New Roman" w:eastAsia="Times New Roman" w:hAnsi="Times New Roman" w:cs="Times New Roman"/>
                <w:b/>
                <w:bCs/>
                <w:color w:val="003366"/>
                <w:sz w:val="28"/>
              </w:rPr>
              <w:t>  officers</w:t>
            </w:r>
            <w:proofErr w:type="gramEnd"/>
            <w:r w:rsidRPr="00464A0F">
              <w:rPr>
                <w:rFonts w:ascii="Times New Roman" w:eastAsia="Times New Roman" w:hAnsi="Times New Roman" w:cs="Times New Roman"/>
                <w:b/>
                <w:bCs/>
                <w:color w:val="003366"/>
                <w:sz w:val="28"/>
              </w:rPr>
              <w:t xml:space="preserve"> of  PS Group B Cadre</w:t>
            </w:r>
            <w:r w:rsidRPr="00464A0F">
              <w:rPr>
                <w:rFonts w:ascii="Times New Roman" w:eastAsia="Times New Roman" w:hAnsi="Times New Roman" w:cs="Times New Roman"/>
                <w:sz w:val="24"/>
                <w:szCs w:val="24"/>
              </w:rPr>
              <w:t xml:space="preserve">. </w:t>
            </w:r>
            <w:hyperlink r:id="rId25" w:tgtFrame="_blank" w:history="1">
              <w:proofErr w:type="gramStart"/>
              <w:r w:rsidRPr="00464A0F">
                <w:rPr>
                  <w:rFonts w:ascii="Times New Roman" w:eastAsia="Times New Roman" w:hAnsi="Times New Roman" w:cs="Times New Roman"/>
                  <w:b/>
                  <w:bCs/>
                  <w:color w:val="0000FF"/>
                  <w:sz w:val="24"/>
                  <w:szCs w:val="24"/>
                  <w:u w:val="single"/>
                </w:rPr>
                <w:t>click</w:t>
              </w:r>
              <w:proofErr w:type="gramEnd"/>
              <w:r w:rsidRPr="00464A0F">
                <w:rPr>
                  <w:rFonts w:ascii="Times New Roman" w:eastAsia="Times New Roman" w:hAnsi="Times New Roman" w:cs="Times New Roman"/>
                  <w:b/>
                  <w:bCs/>
                  <w:color w:val="0000FF"/>
                  <w:sz w:val="24"/>
                  <w:szCs w:val="24"/>
                  <w:u w:val="single"/>
                </w:rPr>
                <w:t xml:space="preserve"> here to see the order</w:t>
              </w:r>
            </w:hyperlink>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3366FF"/>
                <w:sz w:val="28"/>
              </w:rPr>
              <w:t>12/10/2012</w:t>
            </w:r>
            <w:r w:rsidRPr="00464A0F">
              <w:rPr>
                <w:rFonts w:ascii="Times New Roman" w:eastAsia="Times New Roman" w:hAnsi="Times New Roman" w:cs="Times New Roman"/>
                <w:sz w:val="24"/>
                <w:szCs w:val="24"/>
              </w:rPr>
              <w:t>﻿﻿﻿</w:t>
            </w:r>
          </w:p>
          <w:p w:rsidR="00464A0F" w:rsidRPr="00464A0F" w:rsidRDefault="00464A0F" w:rsidP="00464A0F">
            <w:pPr>
              <w:spacing w:after="0" w:line="240" w:lineRule="auto"/>
              <w:jc w:val="both"/>
              <w:rPr>
                <w:rFonts w:ascii="Times New Roman" w:eastAsia="Times New Roman" w:hAnsi="Times New Roman" w:cs="Times New Roman"/>
                <w:sz w:val="24"/>
                <w:szCs w:val="24"/>
              </w:rPr>
            </w:pPr>
            <w:r w:rsidRPr="00464A0F">
              <w:rPr>
                <w:rFonts w:ascii="Times New Roman" w:eastAsia="Times New Roman" w:hAnsi="Times New Roman" w:cs="Times New Roman"/>
                <w:b/>
                <w:bCs/>
                <w:color w:val="800080"/>
                <w:sz w:val="28"/>
              </w:rPr>
              <w:t xml:space="preserve">The various Divisional/ Branch Committees of Kerala Circle FNPO are conducting free coaching/ awareness classes for candidates who have applied for Postal/ Sorting Assistant Examination, 2012. The classes are being conducted in association with </w:t>
            </w:r>
            <w:proofErr w:type="spellStart"/>
            <w:r w:rsidRPr="00464A0F">
              <w:rPr>
                <w:rFonts w:ascii="Times New Roman" w:eastAsia="Times New Roman" w:hAnsi="Times New Roman" w:cs="Times New Roman"/>
                <w:b/>
                <w:bCs/>
                <w:color w:val="0000FF"/>
                <w:sz w:val="36"/>
              </w:rPr>
              <w:t>K.Ramamurthi</w:t>
            </w:r>
            <w:proofErr w:type="spellEnd"/>
            <w:r w:rsidRPr="00464A0F">
              <w:rPr>
                <w:rFonts w:ascii="Times New Roman" w:eastAsia="Times New Roman" w:hAnsi="Times New Roman" w:cs="Times New Roman"/>
                <w:b/>
                <w:bCs/>
                <w:color w:val="0000FF"/>
                <w:sz w:val="36"/>
              </w:rPr>
              <w:t xml:space="preserve"> charitable trust</w:t>
            </w:r>
            <w:r w:rsidRPr="00464A0F">
              <w:rPr>
                <w:rFonts w:ascii="Times New Roman" w:eastAsia="Times New Roman" w:hAnsi="Times New Roman" w:cs="Times New Roman"/>
                <w:b/>
                <w:bCs/>
                <w:color w:val="800080"/>
                <w:sz w:val="28"/>
              </w:rPr>
              <w:t xml:space="preserve">, </w:t>
            </w:r>
            <w:proofErr w:type="spellStart"/>
            <w:r w:rsidRPr="00464A0F">
              <w:rPr>
                <w:rFonts w:ascii="Times New Roman" w:eastAsia="Times New Roman" w:hAnsi="Times New Roman" w:cs="Times New Roman"/>
                <w:b/>
                <w:bCs/>
                <w:color w:val="800080"/>
                <w:sz w:val="28"/>
              </w:rPr>
              <w:t>Kannur</w:t>
            </w:r>
            <w:proofErr w:type="spellEnd"/>
            <w:r w:rsidRPr="00464A0F">
              <w:rPr>
                <w:rFonts w:ascii="Times New Roman" w:eastAsia="Times New Roman" w:hAnsi="Times New Roman" w:cs="Times New Roman"/>
                <w:b/>
                <w:bCs/>
                <w:color w:val="800080"/>
                <w:sz w:val="28"/>
              </w:rPr>
              <w:t xml:space="preserve">. At present, coaching classes have started at </w:t>
            </w:r>
            <w:proofErr w:type="spellStart"/>
            <w:r w:rsidRPr="00464A0F">
              <w:rPr>
                <w:rFonts w:ascii="Times New Roman" w:eastAsia="Times New Roman" w:hAnsi="Times New Roman" w:cs="Times New Roman"/>
                <w:b/>
                <w:bCs/>
                <w:color w:val="800080"/>
                <w:sz w:val="28"/>
              </w:rPr>
              <w:t>Kannur</w:t>
            </w:r>
            <w:proofErr w:type="spellEnd"/>
            <w:r w:rsidRPr="00464A0F">
              <w:rPr>
                <w:rFonts w:ascii="Times New Roman" w:eastAsia="Times New Roman" w:hAnsi="Times New Roman" w:cs="Times New Roman"/>
                <w:b/>
                <w:bCs/>
                <w:color w:val="800080"/>
                <w:sz w:val="28"/>
              </w:rPr>
              <w:t xml:space="preserve">, </w:t>
            </w:r>
            <w:proofErr w:type="spellStart"/>
            <w:r w:rsidRPr="00464A0F">
              <w:rPr>
                <w:rFonts w:ascii="Times New Roman" w:eastAsia="Times New Roman" w:hAnsi="Times New Roman" w:cs="Times New Roman"/>
                <w:b/>
                <w:bCs/>
                <w:color w:val="800080"/>
                <w:sz w:val="28"/>
              </w:rPr>
              <w:t>Trissur</w:t>
            </w:r>
            <w:proofErr w:type="spellEnd"/>
            <w:r w:rsidRPr="00464A0F">
              <w:rPr>
                <w:rFonts w:ascii="Times New Roman" w:eastAsia="Times New Roman" w:hAnsi="Times New Roman" w:cs="Times New Roman"/>
                <w:b/>
                <w:bCs/>
                <w:color w:val="800080"/>
                <w:sz w:val="28"/>
              </w:rPr>
              <w:t xml:space="preserve"> and </w:t>
            </w:r>
            <w:proofErr w:type="spellStart"/>
            <w:r w:rsidRPr="00464A0F">
              <w:rPr>
                <w:rFonts w:ascii="Times New Roman" w:eastAsia="Times New Roman" w:hAnsi="Times New Roman" w:cs="Times New Roman"/>
                <w:b/>
                <w:bCs/>
                <w:color w:val="800080"/>
                <w:sz w:val="28"/>
              </w:rPr>
              <w:t>Tiruvalla</w:t>
            </w:r>
            <w:proofErr w:type="spellEnd"/>
            <w:r w:rsidRPr="00464A0F">
              <w:rPr>
                <w:rFonts w:ascii="Times New Roman" w:eastAsia="Times New Roman" w:hAnsi="Times New Roman" w:cs="Times New Roman"/>
                <w:b/>
                <w:bCs/>
                <w:color w:val="800080"/>
                <w:sz w:val="28"/>
              </w:rPr>
              <w:t>. The classes are being attended by hundreds of candidates.</w:t>
            </w:r>
          </w:p>
          <w:p w:rsidR="00464A0F" w:rsidRPr="00464A0F" w:rsidRDefault="00464A0F" w:rsidP="00464A0F">
            <w:pPr>
              <w:spacing w:after="0" w:line="240" w:lineRule="auto"/>
              <w:jc w:val="both"/>
              <w:rPr>
                <w:rFonts w:ascii="Times New Roman" w:eastAsia="Times New Roman" w:hAnsi="Times New Roman" w:cs="Times New Roman"/>
                <w:sz w:val="24"/>
                <w:szCs w:val="24"/>
              </w:rPr>
            </w:pPr>
            <w:r w:rsidRPr="00464A0F">
              <w:rPr>
                <w:rFonts w:ascii="Times New Roman" w:eastAsia="Times New Roman" w:hAnsi="Times New Roman" w:cs="Times New Roman"/>
                <w:b/>
                <w:bCs/>
                <w:color w:val="800080"/>
                <w:sz w:val="28"/>
              </w:rPr>
              <w:t>For details, contact:</w:t>
            </w:r>
          </w:p>
          <w:p w:rsidR="00464A0F" w:rsidRPr="00464A0F" w:rsidRDefault="00464A0F" w:rsidP="00464A0F">
            <w:pPr>
              <w:spacing w:before="100" w:beforeAutospacing="1" w:after="100" w:afterAutospacing="1" w:line="240" w:lineRule="auto"/>
              <w:outlineLvl w:val="2"/>
              <w:rPr>
                <w:rFonts w:ascii="Times New Roman" w:eastAsia="Times New Roman" w:hAnsi="Times New Roman" w:cs="Times New Roman"/>
                <w:b/>
                <w:bCs/>
                <w:sz w:val="27"/>
                <w:szCs w:val="27"/>
              </w:rPr>
            </w:pPr>
            <w:r w:rsidRPr="00464A0F">
              <w:rPr>
                <w:rFonts w:ascii="Times New Roman" w:eastAsia="Times New Roman" w:hAnsi="Times New Roman" w:cs="Times New Roman"/>
                <w:b/>
                <w:bCs/>
                <w:color w:val="800080"/>
                <w:sz w:val="28"/>
              </w:rPr>
              <w:t>1</w:t>
            </w:r>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Kannur</w:t>
            </w:r>
            <w:proofErr w:type="spellEnd"/>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Shri</w:t>
            </w:r>
            <w:proofErr w:type="spellEnd"/>
            <w:r w:rsidRPr="00464A0F">
              <w:rPr>
                <w:rFonts w:ascii="Times New Roman" w:eastAsia="Times New Roman" w:hAnsi="Times New Roman" w:cs="Times New Roman"/>
                <w:b/>
                <w:bCs/>
                <w:color w:val="008000"/>
                <w:sz w:val="28"/>
              </w:rPr>
              <w:t xml:space="preserve"> K V </w:t>
            </w:r>
            <w:proofErr w:type="spellStart"/>
            <w:r w:rsidRPr="00464A0F">
              <w:rPr>
                <w:rFonts w:ascii="Times New Roman" w:eastAsia="Times New Roman" w:hAnsi="Times New Roman" w:cs="Times New Roman"/>
                <w:b/>
                <w:bCs/>
                <w:color w:val="008000"/>
                <w:sz w:val="28"/>
              </w:rPr>
              <w:t>Sudheer</w:t>
            </w:r>
            <w:proofErr w:type="spellEnd"/>
            <w:r w:rsidRPr="00464A0F">
              <w:rPr>
                <w:rFonts w:ascii="Times New Roman" w:eastAsia="Times New Roman" w:hAnsi="Times New Roman" w:cs="Times New Roman"/>
                <w:b/>
                <w:bCs/>
                <w:color w:val="008000"/>
                <w:sz w:val="28"/>
              </w:rPr>
              <w:t xml:space="preserve"> Kumar (Mob: 9496355878)</w:t>
            </w:r>
          </w:p>
          <w:p w:rsidR="00464A0F" w:rsidRPr="00464A0F" w:rsidRDefault="00464A0F" w:rsidP="00464A0F">
            <w:pPr>
              <w:spacing w:before="100" w:beforeAutospacing="1" w:after="100" w:afterAutospacing="1" w:line="240" w:lineRule="auto"/>
              <w:outlineLvl w:val="2"/>
              <w:rPr>
                <w:rFonts w:ascii="Times New Roman" w:eastAsia="Times New Roman" w:hAnsi="Times New Roman" w:cs="Times New Roman"/>
                <w:b/>
                <w:bCs/>
                <w:sz w:val="27"/>
                <w:szCs w:val="27"/>
              </w:rPr>
            </w:pPr>
            <w:r w:rsidRPr="00464A0F">
              <w:rPr>
                <w:rFonts w:ascii="Times New Roman" w:eastAsia="Times New Roman" w:hAnsi="Times New Roman" w:cs="Times New Roman"/>
                <w:b/>
                <w:bCs/>
                <w:color w:val="008000"/>
                <w:sz w:val="28"/>
              </w:rPr>
              <w:t xml:space="preserve">2. </w:t>
            </w:r>
            <w:proofErr w:type="spellStart"/>
            <w:r w:rsidRPr="00464A0F">
              <w:rPr>
                <w:rFonts w:ascii="Times New Roman" w:eastAsia="Times New Roman" w:hAnsi="Times New Roman" w:cs="Times New Roman"/>
                <w:b/>
                <w:bCs/>
                <w:color w:val="008000"/>
                <w:sz w:val="28"/>
              </w:rPr>
              <w:t>Thrissur</w:t>
            </w:r>
            <w:proofErr w:type="spellEnd"/>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Shri</w:t>
            </w:r>
            <w:proofErr w:type="spellEnd"/>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Rakesh</w:t>
            </w:r>
            <w:proofErr w:type="spellEnd"/>
            <w:r w:rsidRPr="00464A0F">
              <w:rPr>
                <w:rFonts w:ascii="Times New Roman" w:eastAsia="Times New Roman" w:hAnsi="Times New Roman" w:cs="Times New Roman"/>
                <w:b/>
                <w:bCs/>
                <w:color w:val="008000"/>
                <w:sz w:val="28"/>
              </w:rPr>
              <w:t xml:space="preserve"> Ravi (Mob: 9496839745)</w:t>
            </w:r>
          </w:p>
          <w:p w:rsidR="00464A0F" w:rsidRPr="00464A0F" w:rsidRDefault="00464A0F" w:rsidP="00464A0F">
            <w:pPr>
              <w:spacing w:before="100" w:beforeAutospacing="1" w:after="100" w:afterAutospacing="1" w:line="240" w:lineRule="auto"/>
              <w:outlineLvl w:val="2"/>
              <w:rPr>
                <w:rFonts w:ascii="Times New Roman" w:eastAsia="Times New Roman" w:hAnsi="Times New Roman" w:cs="Times New Roman"/>
                <w:b/>
                <w:bCs/>
                <w:sz w:val="27"/>
                <w:szCs w:val="27"/>
              </w:rPr>
            </w:pPr>
            <w:r w:rsidRPr="00464A0F">
              <w:rPr>
                <w:rFonts w:ascii="Times New Roman" w:eastAsia="Times New Roman" w:hAnsi="Times New Roman" w:cs="Times New Roman"/>
                <w:b/>
                <w:bCs/>
                <w:color w:val="008000"/>
                <w:sz w:val="28"/>
              </w:rPr>
              <w:t xml:space="preserve">3. </w:t>
            </w:r>
            <w:proofErr w:type="spellStart"/>
            <w:r w:rsidRPr="00464A0F">
              <w:rPr>
                <w:rFonts w:ascii="Times New Roman" w:eastAsia="Times New Roman" w:hAnsi="Times New Roman" w:cs="Times New Roman"/>
                <w:b/>
                <w:bCs/>
                <w:color w:val="008000"/>
                <w:sz w:val="28"/>
              </w:rPr>
              <w:t>Tiruvalla</w:t>
            </w:r>
            <w:proofErr w:type="spellEnd"/>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Shri</w:t>
            </w:r>
            <w:proofErr w:type="spellEnd"/>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Kamaraj</w:t>
            </w:r>
            <w:proofErr w:type="spellEnd"/>
            <w:r w:rsidRPr="00464A0F">
              <w:rPr>
                <w:rFonts w:ascii="Times New Roman" w:eastAsia="Times New Roman" w:hAnsi="Times New Roman" w:cs="Times New Roman"/>
                <w:b/>
                <w:bCs/>
                <w:color w:val="008000"/>
                <w:sz w:val="28"/>
              </w:rPr>
              <w:t xml:space="preserve"> (Mob: 9447377947)</w:t>
            </w:r>
          </w:p>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28"/>
              </w:rPr>
              <w:t xml:space="preserve">The coaching class at </w:t>
            </w:r>
            <w:proofErr w:type="spellStart"/>
            <w:r w:rsidRPr="00464A0F">
              <w:rPr>
                <w:rFonts w:ascii="Times New Roman" w:eastAsia="Times New Roman" w:hAnsi="Times New Roman" w:cs="Times New Roman"/>
                <w:b/>
                <w:bCs/>
                <w:color w:val="0000FF"/>
                <w:sz w:val="28"/>
              </w:rPr>
              <w:t>Ernakulam</w:t>
            </w:r>
            <w:proofErr w:type="spellEnd"/>
            <w:r w:rsidRPr="00464A0F">
              <w:rPr>
                <w:rFonts w:ascii="Times New Roman" w:eastAsia="Times New Roman" w:hAnsi="Times New Roman" w:cs="Times New Roman"/>
                <w:b/>
                <w:bCs/>
                <w:color w:val="0000FF"/>
                <w:sz w:val="28"/>
              </w:rPr>
              <w:t xml:space="preserve"> will start on 21.10.2012 (Sunday). For details, contact: </w:t>
            </w:r>
            <w:proofErr w:type="spellStart"/>
            <w:r w:rsidRPr="00464A0F">
              <w:rPr>
                <w:rFonts w:ascii="Times New Roman" w:eastAsia="Times New Roman" w:hAnsi="Times New Roman" w:cs="Times New Roman"/>
                <w:b/>
                <w:bCs/>
                <w:color w:val="0000FF"/>
                <w:sz w:val="28"/>
              </w:rPr>
              <w:t>Shri</w:t>
            </w:r>
            <w:proofErr w:type="spellEnd"/>
            <w:r w:rsidRPr="00464A0F">
              <w:rPr>
                <w:rFonts w:ascii="Times New Roman" w:eastAsia="Times New Roman" w:hAnsi="Times New Roman" w:cs="Times New Roman"/>
                <w:b/>
                <w:bCs/>
                <w:color w:val="0000FF"/>
                <w:sz w:val="28"/>
              </w:rPr>
              <w:t xml:space="preserve">. T N </w:t>
            </w:r>
            <w:proofErr w:type="spellStart"/>
            <w:r w:rsidRPr="00464A0F">
              <w:rPr>
                <w:rFonts w:ascii="Times New Roman" w:eastAsia="Times New Roman" w:hAnsi="Times New Roman" w:cs="Times New Roman"/>
                <w:b/>
                <w:bCs/>
                <w:color w:val="0000FF"/>
                <w:sz w:val="28"/>
              </w:rPr>
              <w:t>Mohanachandran</w:t>
            </w:r>
            <w:proofErr w:type="spellEnd"/>
            <w:r w:rsidRPr="00464A0F">
              <w:rPr>
                <w:rFonts w:ascii="Times New Roman" w:eastAsia="Times New Roman" w:hAnsi="Times New Roman" w:cs="Times New Roman"/>
                <w:b/>
                <w:bCs/>
                <w:color w:val="0000FF"/>
                <w:sz w:val="28"/>
              </w:rPr>
              <w:t xml:space="preserve"> (Mob:9495507410), </w:t>
            </w:r>
            <w:proofErr w:type="spellStart"/>
            <w:r w:rsidRPr="00464A0F">
              <w:rPr>
                <w:rFonts w:ascii="Times New Roman" w:eastAsia="Times New Roman" w:hAnsi="Times New Roman" w:cs="Times New Roman"/>
                <w:b/>
                <w:bCs/>
                <w:color w:val="0000FF"/>
                <w:sz w:val="28"/>
              </w:rPr>
              <w:t>Shri</w:t>
            </w:r>
            <w:proofErr w:type="spellEnd"/>
            <w:r w:rsidRPr="00464A0F">
              <w:rPr>
                <w:rFonts w:ascii="Times New Roman" w:eastAsia="Times New Roman" w:hAnsi="Times New Roman" w:cs="Times New Roman"/>
                <w:b/>
                <w:bCs/>
                <w:color w:val="0000FF"/>
                <w:sz w:val="28"/>
              </w:rPr>
              <w:t xml:space="preserve"> V N L </w:t>
            </w:r>
            <w:proofErr w:type="spellStart"/>
            <w:r w:rsidRPr="00464A0F">
              <w:rPr>
                <w:rFonts w:ascii="Times New Roman" w:eastAsia="Times New Roman" w:hAnsi="Times New Roman" w:cs="Times New Roman"/>
                <w:b/>
                <w:bCs/>
                <w:color w:val="0000FF"/>
                <w:sz w:val="28"/>
              </w:rPr>
              <w:t>Shenoi</w:t>
            </w:r>
            <w:proofErr w:type="spellEnd"/>
            <w:r w:rsidRPr="00464A0F">
              <w:rPr>
                <w:rFonts w:ascii="Times New Roman" w:eastAsia="Times New Roman" w:hAnsi="Times New Roman" w:cs="Times New Roman"/>
                <w:b/>
                <w:bCs/>
                <w:color w:val="0000FF"/>
                <w:sz w:val="28"/>
              </w:rPr>
              <w:t xml:space="preserve"> (Mob: 9446030613)</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464A0F">
                <w:rPr>
                  <w:rFonts w:ascii="Times New Roman" w:eastAsia="Times New Roman" w:hAnsi="Times New Roman" w:cs="Times New Roman"/>
                  <w:b/>
                  <w:bCs/>
                  <w:color w:val="000000"/>
                  <w:sz w:val="24"/>
                  <w:szCs w:val="24"/>
                  <w:u w:val="single"/>
                </w:rPr>
                <w:t>﻿ click here to see the Photos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27" w:tgtFrame="_blank" w:history="1">
              <w:r w:rsidRPr="00464A0F">
                <w:rPr>
                  <w:rFonts w:ascii="Times New Roman" w:eastAsia="Times New Roman" w:hAnsi="Times New Roman" w:cs="Times New Roman"/>
                  <w:b/>
                  <w:bCs/>
                  <w:color w:val="FF0000"/>
                  <w:sz w:val="36"/>
                  <w:u w:val="single"/>
                </w:rPr>
                <w:t>UNI P&amp;L Bulletin</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800080"/>
                <w:sz w:val="28"/>
              </w:rPr>
              <w:t xml:space="preserve">At the 25th Universal Postal Union Congress in Doha, UNI Global Union General Secretary Philip Jennings signed a new memorandum of understanding with </w:t>
            </w:r>
            <w:proofErr w:type="spellStart"/>
            <w:r w:rsidRPr="00464A0F">
              <w:rPr>
                <w:rFonts w:ascii="Times New Roman" w:eastAsia="Times New Roman" w:hAnsi="Times New Roman" w:cs="Times New Roman"/>
                <w:b/>
                <w:bCs/>
                <w:color w:val="800080"/>
                <w:sz w:val="28"/>
              </w:rPr>
              <w:t>Edouard</w:t>
            </w:r>
            <w:proofErr w:type="spellEnd"/>
            <w:r w:rsidRPr="00464A0F">
              <w:rPr>
                <w:rFonts w:ascii="Times New Roman" w:eastAsia="Times New Roman" w:hAnsi="Times New Roman" w:cs="Times New Roman"/>
                <w:b/>
                <w:bCs/>
                <w:color w:val="800080"/>
                <w:sz w:val="28"/>
              </w:rPr>
              <w:t xml:space="preserve"> Dayan, Director General of the UPU ﻿</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28" w:tgtFrame="_blank" w:history="1">
              <w:r w:rsidRPr="00464A0F">
                <w:rPr>
                  <w:rFonts w:ascii="Times New Roman" w:eastAsia="Times New Roman" w:hAnsi="Times New Roman" w:cs="Times New Roman"/>
                  <w:b/>
                  <w:bCs/>
                  <w:color w:val="808000"/>
                  <w:sz w:val="28"/>
                  <w:u w:val="single"/>
                </w:rPr>
                <w:t xml:space="preserve">click here to see the </w:t>
              </w:r>
              <w:proofErr w:type="spellStart"/>
              <w:r w:rsidRPr="00464A0F">
                <w:rPr>
                  <w:rFonts w:ascii="Times New Roman" w:eastAsia="Times New Roman" w:hAnsi="Times New Roman" w:cs="Times New Roman"/>
                  <w:b/>
                  <w:bCs/>
                  <w:color w:val="808000"/>
                  <w:sz w:val="28"/>
                  <w:u w:val="single"/>
                </w:rPr>
                <w:t>uni</w:t>
              </w:r>
              <w:proofErr w:type="spellEnd"/>
              <w:r w:rsidRPr="00464A0F">
                <w:rPr>
                  <w:rFonts w:ascii="Times New Roman" w:eastAsia="Times New Roman" w:hAnsi="Times New Roman" w:cs="Times New Roman"/>
                  <w:b/>
                  <w:bCs/>
                  <w:color w:val="808000"/>
                  <w:sz w:val="28"/>
                  <w:u w:val="single"/>
                </w:rPr>
                <w:t xml:space="preserve"> addresse</w:t>
              </w:r>
              <w:r w:rsidRPr="00464A0F">
                <w:rPr>
                  <w:rFonts w:ascii="Times New Roman" w:eastAsia="Times New Roman" w:hAnsi="Times New Roman" w:cs="Times New Roman"/>
                  <w:b/>
                  <w:bCs/>
                  <w:color w:val="008000"/>
                  <w:sz w:val="28"/>
                  <w:u w:val="single"/>
                </w:rPr>
                <w:t>s</w:t>
              </w:r>
            </w:hyperlink>
            <w:r w:rsidRPr="00464A0F">
              <w:rPr>
                <w:rFonts w:ascii="Times New Roman" w:eastAsia="Times New Roman" w:hAnsi="Times New Roman" w:cs="Times New Roman"/>
                <w:b/>
                <w:bCs/>
                <w:color w:val="008000"/>
                <w:sz w:val="28"/>
              </w:rPr>
              <w:t xml:space="preserve"> </w:t>
            </w:r>
            <w:proofErr w:type="spellStart"/>
            <w:r w:rsidRPr="00464A0F">
              <w:rPr>
                <w:rFonts w:ascii="Times New Roman" w:eastAsia="Times New Roman" w:hAnsi="Times New Roman" w:cs="Times New Roman"/>
                <w:b/>
                <w:bCs/>
                <w:color w:val="008000"/>
                <w:sz w:val="28"/>
              </w:rPr>
              <w:t>upu</w:t>
            </w:r>
            <w:proofErr w:type="spellEnd"/>
            <w:r w:rsidRPr="00464A0F">
              <w:rPr>
                <w:rFonts w:ascii="Times New Roman" w:eastAsia="Times New Roman" w:hAnsi="Times New Roman" w:cs="Times New Roman"/>
                <w:b/>
                <w:bCs/>
                <w:color w:val="008000"/>
                <w:sz w:val="28"/>
              </w:rPr>
              <w:t xml:space="preserve"> congress Doha</w:t>
            </w:r>
          </w:p>
          <w:tbl>
            <w:tblPr>
              <w:tblW w:w="9900" w:type="dxa"/>
              <w:tblCellSpacing w:w="15" w:type="dxa"/>
              <w:tblCellMar>
                <w:top w:w="15" w:type="dxa"/>
                <w:left w:w="15" w:type="dxa"/>
                <w:bottom w:w="15" w:type="dxa"/>
                <w:right w:w="15" w:type="dxa"/>
              </w:tblCellMar>
              <w:tblLook w:val="04A0"/>
            </w:tblPr>
            <w:tblGrid>
              <w:gridCol w:w="9900"/>
            </w:tblGrid>
            <w:tr w:rsidR="00464A0F" w:rsidRPr="00464A0F">
              <w:trPr>
                <w:tblCellSpacing w:w="15" w:type="dxa"/>
              </w:trPr>
              <w:tc>
                <w:tcPr>
                  <w:tcW w:w="7950" w:type="dxa"/>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hyperlink r:id="rId29" w:tgtFrame="_blank" w:history="1">
                    <w:r w:rsidRPr="00464A0F">
                      <w:rPr>
                        <w:rFonts w:ascii="Times New Roman" w:eastAsia="Times New Roman" w:hAnsi="Times New Roman" w:cs="Times New Roman"/>
                        <w:b/>
                        <w:bCs/>
                        <w:color w:val="008000"/>
                        <w:sz w:val="28"/>
                        <w:u w:val="single"/>
                      </w:rPr>
                      <w:t> click here to see the details</w:t>
                    </w:r>
                  </w:hyperlink>
                </w:p>
              </w:tc>
            </w:tr>
            <w:tr w:rsidR="00464A0F" w:rsidRPr="00464A0F">
              <w:trPr>
                <w:tblCellSpacing w:w="15" w:type="dxa"/>
              </w:trPr>
              <w:tc>
                <w:tcPr>
                  <w:tcW w:w="1800" w:type="dxa"/>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tc>
            </w:tr>
          </w:tbl>
          <w:p w:rsidR="00464A0F" w:rsidRPr="00464A0F" w:rsidRDefault="00464A0F" w:rsidP="00464A0F">
            <w:pPr>
              <w:spacing w:after="0" w:line="240" w:lineRule="auto"/>
              <w:rPr>
                <w:rFonts w:ascii="Times New Roman" w:eastAsia="Times New Roman" w:hAnsi="Times New Roman" w:cs="Times New Roman"/>
                <w:vanish/>
                <w:sz w:val="24"/>
                <w:szCs w:val="24"/>
              </w:rPr>
            </w:pPr>
          </w:p>
          <w:tbl>
            <w:tblPr>
              <w:tblW w:w="9900" w:type="dxa"/>
              <w:tblCellSpacing w:w="15" w:type="dxa"/>
              <w:tblCellMar>
                <w:top w:w="15" w:type="dxa"/>
                <w:left w:w="15" w:type="dxa"/>
                <w:bottom w:w="15" w:type="dxa"/>
                <w:right w:w="15" w:type="dxa"/>
              </w:tblCellMar>
              <w:tblLook w:val="04A0"/>
            </w:tblPr>
            <w:tblGrid>
              <w:gridCol w:w="1845"/>
              <w:gridCol w:w="8055"/>
            </w:tblGrid>
            <w:tr w:rsidR="00464A0F" w:rsidRPr="00464A0F">
              <w:trPr>
                <w:tblCellSpacing w:w="15" w:type="dxa"/>
              </w:trPr>
              <w:tc>
                <w:tcPr>
                  <w:tcW w:w="1800" w:type="dxa"/>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tc>
              <w:tc>
                <w:tcPr>
                  <w:tcW w:w="0" w:type="auto"/>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tc>
            </w:tr>
            <w:tr w:rsidR="00464A0F" w:rsidRPr="00464A0F">
              <w:trPr>
                <w:tblCellSpacing w:w="15" w:type="dxa"/>
              </w:trPr>
              <w:tc>
                <w:tcPr>
                  <w:tcW w:w="0" w:type="auto"/>
                  <w:gridSpan w:val="2"/>
                  <w:vAlign w:val="center"/>
                  <w:hideMark/>
                </w:tcPr>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tc>
            </w:tr>
          </w:tbl>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28"/>
              </w:rPr>
              <w:t>11/10/2012</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800080"/>
                <w:sz w:val="28"/>
              </w:rPr>
              <w:t xml:space="preserve">CLICK HERE TO SEE THE </w:t>
            </w:r>
            <w:hyperlink r:id="rId30" w:tgtFrame="_blank" w:history="1">
              <w:r w:rsidRPr="00464A0F">
                <w:rPr>
                  <w:rFonts w:ascii="Times New Roman" w:eastAsia="Times New Roman" w:hAnsi="Times New Roman" w:cs="Times New Roman"/>
                  <w:b/>
                  <w:bCs/>
                  <w:color w:val="0000FF"/>
                  <w:sz w:val="28"/>
                  <w:u w:val="single"/>
                </w:rPr>
                <w:t xml:space="preserve">GDS D.A </w:t>
              </w:r>
            </w:hyperlink>
            <w:r w:rsidRPr="00464A0F">
              <w:rPr>
                <w:rFonts w:ascii="Times New Roman" w:eastAsia="Times New Roman" w:hAnsi="Times New Roman" w:cs="Times New Roman"/>
                <w:b/>
                <w:bCs/>
                <w:color w:val="800080"/>
                <w:sz w:val="28"/>
              </w:rPr>
              <w:t>ORDER</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u w:val="single"/>
              </w:rPr>
              <w:t>Official amendments to the Pension Fund Regulatory and Development Authority Bill, 2011</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If PFRDA bill is  approved in both the houses along with these amendments now made by Cabinet, New Pension Scheme will have many changes such as minimum assured return, withdrawals not exceeding 25 per cent of the contribution, foreign investments up to 26% etc</w:t>
            </w:r>
          </w:p>
          <w:p w:rsidR="00464A0F" w:rsidRPr="00464A0F" w:rsidRDefault="00464A0F" w:rsidP="00464A0F">
            <w:pPr>
              <w:spacing w:before="100" w:beforeAutospacing="1" w:after="100" w:afterAutospacing="1" w:line="240" w:lineRule="auto"/>
              <w:outlineLvl w:val="2"/>
              <w:rPr>
                <w:rFonts w:ascii="Times New Roman" w:eastAsia="Times New Roman" w:hAnsi="Times New Roman" w:cs="Times New Roman"/>
                <w:b/>
                <w:bCs/>
                <w:sz w:val="27"/>
                <w:szCs w:val="27"/>
              </w:rPr>
            </w:pPr>
            <w:r w:rsidRPr="00464A0F">
              <w:rPr>
                <w:rFonts w:ascii="Times New Roman" w:eastAsia="Times New Roman" w:hAnsi="Times New Roman" w:cs="Times New Roman"/>
                <w:b/>
                <w:bCs/>
                <w:color w:val="FF00FF"/>
                <w:sz w:val="28"/>
              </w:rPr>
              <w:t>Frequently Asked Question About New Pension Scheme</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 xml:space="preserve">﻿ </w:t>
            </w:r>
            <w:r w:rsidRPr="00464A0F">
              <w:rPr>
                <w:rFonts w:ascii="Times New Roman" w:eastAsia="Times New Roman" w:hAnsi="Times New Roman" w:cs="Times New Roman"/>
                <w:b/>
                <w:bCs/>
                <w:color w:val="008000"/>
                <w:sz w:val="28"/>
              </w:rPr>
              <w:t>Cabinet approved the amendment of PFRDA Bill to provide for Minimum Assured Return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464A0F">
                <w:rPr>
                  <w:rFonts w:ascii="Times New Roman" w:eastAsia="Times New Roman" w:hAnsi="Times New Roman" w:cs="Times New Roman"/>
                  <w:b/>
                  <w:bCs/>
                  <w:color w:val="008000"/>
                  <w:sz w:val="28"/>
                  <w:u w:val="single"/>
                </w:rPr>
                <w:t>Click here to see the details</w:t>
              </w:r>
            </w:hyperlink>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sz w:val="28"/>
              </w:rPr>
              <w:t>10/10/</w:t>
            </w:r>
            <w:proofErr w:type="gramStart"/>
            <w:r w:rsidRPr="00464A0F">
              <w:rPr>
                <w:rFonts w:ascii="Times New Roman" w:eastAsia="Times New Roman" w:hAnsi="Times New Roman" w:cs="Times New Roman"/>
                <w:b/>
                <w:bCs/>
                <w:sz w:val="28"/>
              </w:rPr>
              <w:t>2012</w:t>
            </w:r>
            <w:r w:rsidRPr="00464A0F">
              <w:rPr>
                <w:rFonts w:ascii="Times New Roman" w:eastAsia="Times New Roman" w:hAnsi="Times New Roman" w:cs="Times New Roman"/>
                <w:sz w:val="24"/>
                <w:szCs w:val="24"/>
              </w:rPr>
              <w:t>﻿.</w:t>
            </w:r>
            <w:proofErr w:type="gramEnd"/>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r w:rsidRPr="00464A0F">
              <w:rPr>
                <w:rFonts w:ascii="Times New Roman" w:eastAsia="Times New Roman" w:hAnsi="Times New Roman" w:cs="Times New Roman"/>
                <w:b/>
                <w:bCs/>
                <w:color w:val="800080"/>
                <w:sz w:val="28"/>
              </w:rPr>
              <w:t xml:space="preserve"> HOLDING OF LIMITED DEPARTMENTAL COMPETITIVE EXAMINATION FOR FILLING THE</w:t>
            </w:r>
            <w:proofErr w:type="gramStart"/>
            <w:r w:rsidRPr="00464A0F">
              <w:rPr>
                <w:rFonts w:ascii="Times New Roman" w:eastAsia="Times New Roman" w:hAnsi="Times New Roman" w:cs="Times New Roman"/>
                <w:b/>
                <w:bCs/>
                <w:color w:val="800080"/>
                <w:sz w:val="28"/>
              </w:rPr>
              <w:t>  POST</w:t>
            </w:r>
            <w:proofErr w:type="gramEnd"/>
            <w:r w:rsidRPr="00464A0F">
              <w:rPr>
                <w:rFonts w:ascii="Times New Roman" w:eastAsia="Times New Roman" w:hAnsi="Times New Roman" w:cs="Times New Roman"/>
                <w:b/>
                <w:bCs/>
                <w:color w:val="800080"/>
                <w:sz w:val="28"/>
              </w:rPr>
              <w:t xml:space="preserve"> OF POSTMAN/MAIL GURDS AND MTS AS PER REVISED RECRUITMENT RULES.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32" w:tgtFrame="_blank" w:history="1">
              <w:r w:rsidRPr="00464A0F">
                <w:rPr>
                  <w:rFonts w:ascii="Times New Roman" w:eastAsia="Times New Roman" w:hAnsi="Times New Roman" w:cs="Times New Roman"/>
                  <w:color w:val="FF0000"/>
                  <w:sz w:val="28"/>
                  <w:u w:val="single"/>
                </w:rPr>
                <w:t>Click here to see the Departmental order</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28"/>
              </w:rPr>
              <w:t>  On 09/10/2012 SG FNPO Met the following officers, CPMG WESTBENGAL, DPS HQ (WB) AND Director PLI   along with General Secretary AIPOA (FNPO)  O.P.KHANNA ,S/</w:t>
            </w:r>
            <w:proofErr w:type="spellStart"/>
            <w:r w:rsidRPr="00464A0F">
              <w:rPr>
                <w:rFonts w:ascii="Times New Roman" w:eastAsia="Times New Roman" w:hAnsi="Times New Roman" w:cs="Times New Roman"/>
                <w:b/>
                <w:bCs/>
                <w:color w:val="0000FF"/>
                <w:sz w:val="28"/>
              </w:rPr>
              <w:t>Shri</w:t>
            </w:r>
            <w:proofErr w:type="spellEnd"/>
            <w:r w:rsidRPr="00464A0F">
              <w:rPr>
                <w:rFonts w:ascii="Times New Roman" w:eastAsia="Times New Roman" w:hAnsi="Times New Roman" w:cs="Times New Roman"/>
                <w:b/>
                <w:bCs/>
                <w:color w:val="0000FF"/>
                <w:sz w:val="28"/>
              </w:rPr>
              <w:t xml:space="preserve"> </w:t>
            </w:r>
            <w:proofErr w:type="spellStart"/>
            <w:r w:rsidRPr="00464A0F">
              <w:rPr>
                <w:rFonts w:ascii="Times New Roman" w:eastAsia="Times New Roman" w:hAnsi="Times New Roman" w:cs="Times New Roman"/>
                <w:b/>
                <w:bCs/>
                <w:color w:val="0000FF"/>
                <w:sz w:val="28"/>
              </w:rPr>
              <w:t>Rajat</w:t>
            </w:r>
            <w:proofErr w:type="spellEnd"/>
            <w:r w:rsidRPr="00464A0F">
              <w:rPr>
                <w:rFonts w:ascii="Times New Roman" w:eastAsia="Times New Roman" w:hAnsi="Times New Roman" w:cs="Times New Roman"/>
                <w:b/>
                <w:bCs/>
                <w:color w:val="0000FF"/>
                <w:sz w:val="28"/>
              </w:rPr>
              <w:t xml:space="preserve"> dos Working President (FNPO) </w:t>
            </w:r>
            <w:proofErr w:type="spellStart"/>
            <w:r w:rsidRPr="00464A0F">
              <w:rPr>
                <w:rFonts w:ascii="Times New Roman" w:eastAsia="Times New Roman" w:hAnsi="Times New Roman" w:cs="Times New Roman"/>
                <w:b/>
                <w:bCs/>
                <w:color w:val="0000FF"/>
                <w:sz w:val="28"/>
              </w:rPr>
              <w:t>Dipak</w:t>
            </w:r>
            <w:proofErr w:type="spellEnd"/>
            <w:r w:rsidRPr="00464A0F">
              <w:rPr>
                <w:rFonts w:ascii="Times New Roman" w:eastAsia="Times New Roman" w:hAnsi="Times New Roman" w:cs="Times New Roman"/>
                <w:b/>
                <w:bCs/>
                <w:color w:val="0000FF"/>
                <w:sz w:val="28"/>
              </w:rPr>
              <w:t xml:space="preserve"> working President NUR-C P.G </w:t>
            </w:r>
            <w:proofErr w:type="spellStart"/>
            <w:r w:rsidRPr="00464A0F">
              <w:rPr>
                <w:rFonts w:ascii="Times New Roman" w:eastAsia="Times New Roman" w:hAnsi="Times New Roman" w:cs="Times New Roman"/>
                <w:b/>
                <w:bCs/>
                <w:color w:val="0000FF"/>
                <w:sz w:val="28"/>
              </w:rPr>
              <w:t>DuttaPanik</w:t>
            </w:r>
            <w:proofErr w:type="spellEnd"/>
            <w:r w:rsidRPr="00464A0F">
              <w:rPr>
                <w:rFonts w:ascii="Times New Roman" w:eastAsia="Times New Roman" w:hAnsi="Times New Roman" w:cs="Times New Roman"/>
                <w:b/>
                <w:bCs/>
                <w:color w:val="0000FF"/>
                <w:sz w:val="28"/>
              </w:rPr>
              <w:t xml:space="preserve"> AGS NUR-C and other affiliated FNPO Circle Secretaries. </w:t>
            </w:r>
            <w:r w:rsidRPr="00464A0F">
              <w:rPr>
                <w:rFonts w:ascii="Times New Roman" w:eastAsia="Times New Roman" w:hAnsi="Times New Roman" w:cs="Times New Roman"/>
                <w:b/>
                <w:bCs/>
                <w:color w:val="800080"/>
                <w:sz w:val="28"/>
              </w:rPr>
              <w:t xml:space="preserve">SGFNPO also visited the following units Kolkata </w:t>
            </w:r>
            <w:proofErr w:type="spellStart"/>
            <w:r w:rsidRPr="00464A0F">
              <w:rPr>
                <w:rFonts w:ascii="Times New Roman" w:eastAsia="Times New Roman" w:hAnsi="Times New Roman" w:cs="Times New Roman"/>
                <w:b/>
                <w:bCs/>
                <w:color w:val="800080"/>
                <w:sz w:val="28"/>
              </w:rPr>
              <w:t>AMPC,Kolkata</w:t>
            </w:r>
            <w:proofErr w:type="spellEnd"/>
            <w:r w:rsidRPr="00464A0F">
              <w:rPr>
                <w:rFonts w:ascii="Times New Roman" w:eastAsia="Times New Roman" w:hAnsi="Times New Roman" w:cs="Times New Roman"/>
                <w:b/>
                <w:bCs/>
                <w:color w:val="800080"/>
                <w:sz w:val="28"/>
              </w:rPr>
              <w:t xml:space="preserve"> MMS ,and Kolkata RMS details will be published in RMS SENTINEL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sz w:val="28"/>
              </w:rPr>
              <w:t>09/10/2012</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sz w:val="24"/>
                <w:szCs w:val="24"/>
              </w:rPr>
              <w:t xml:space="preserve">1st Circle conference of </w:t>
            </w:r>
            <w:proofErr w:type="gramStart"/>
            <w:r w:rsidRPr="00464A0F">
              <w:rPr>
                <w:rFonts w:ascii="Times New Roman" w:eastAsia="Times New Roman" w:hAnsi="Times New Roman" w:cs="Times New Roman"/>
                <w:b/>
                <w:bCs/>
                <w:sz w:val="24"/>
                <w:szCs w:val="24"/>
              </w:rPr>
              <w:t>AIPAOA(</w:t>
            </w:r>
            <w:proofErr w:type="gramEnd"/>
            <w:r w:rsidRPr="00464A0F">
              <w:rPr>
                <w:rFonts w:ascii="Times New Roman" w:eastAsia="Times New Roman" w:hAnsi="Times New Roman" w:cs="Times New Roman"/>
                <w:b/>
                <w:bCs/>
                <w:sz w:val="24"/>
                <w:szCs w:val="24"/>
              </w:rPr>
              <w:t xml:space="preserve"> FNPO) West Bengal was held on 08/10/2012 at  </w:t>
            </w:r>
            <w:proofErr w:type="spellStart"/>
            <w:r w:rsidRPr="00464A0F">
              <w:rPr>
                <w:rFonts w:ascii="Times New Roman" w:eastAsia="Times New Roman" w:hAnsi="Times New Roman" w:cs="Times New Roman"/>
                <w:b/>
                <w:bCs/>
                <w:sz w:val="24"/>
                <w:szCs w:val="24"/>
              </w:rPr>
              <w:t>Yogayog</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Bhaban</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Kolkata.The</w:t>
            </w:r>
            <w:proofErr w:type="spellEnd"/>
            <w:r w:rsidRPr="00464A0F">
              <w:rPr>
                <w:rFonts w:ascii="Times New Roman" w:eastAsia="Times New Roman" w:hAnsi="Times New Roman" w:cs="Times New Roman"/>
                <w:b/>
                <w:bCs/>
                <w:sz w:val="24"/>
                <w:szCs w:val="24"/>
              </w:rPr>
              <w:t xml:space="preserve"> Meeting was presided by </w:t>
            </w:r>
            <w:proofErr w:type="spellStart"/>
            <w:r w:rsidRPr="00464A0F">
              <w:rPr>
                <w:rFonts w:ascii="Times New Roman" w:eastAsia="Times New Roman" w:hAnsi="Times New Roman" w:cs="Times New Roman"/>
                <w:b/>
                <w:bCs/>
                <w:sz w:val="24"/>
                <w:szCs w:val="24"/>
              </w:rPr>
              <w:t>Smt</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Mandira</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Ghosh</w:t>
            </w:r>
            <w:proofErr w:type="spellEnd"/>
            <w:r w:rsidRPr="00464A0F">
              <w:rPr>
                <w:rFonts w:ascii="Times New Roman" w:eastAsia="Times New Roman" w:hAnsi="Times New Roman" w:cs="Times New Roman"/>
                <w:b/>
                <w:bCs/>
                <w:sz w:val="24"/>
                <w:szCs w:val="24"/>
              </w:rPr>
              <w:t xml:space="preserve">. The following addressed the Conference. SG FNPO, </w:t>
            </w:r>
            <w:proofErr w:type="spellStart"/>
            <w:r w:rsidRPr="00464A0F">
              <w:rPr>
                <w:rFonts w:ascii="Times New Roman" w:eastAsia="Times New Roman" w:hAnsi="Times New Roman" w:cs="Times New Roman"/>
                <w:b/>
                <w:bCs/>
                <w:sz w:val="24"/>
                <w:szCs w:val="24"/>
              </w:rPr>
              <w:t>O.P.Khanna,GS</w:t>
            </w:r>
            <w:proofErr w:type="spellEnd"/>
            <w:r w:rsidRPr="00464A0F">
              <w:rPr>
                <w:rFonts w:ascii="Times New Roman" w:eastAsia="Times New Roman" w:hAnsi="Times New Roman" w:cs="Times New Roman"/>
                <w:b/>
                <w:bCs/>
                <w:sz w:val="24"/>
                <w:szCs w:val="24"/>
              </w:rPr>
              <w:t xml:space="preserve"> AIPAOA, </w:t>
            </w:r>
            <w:proofErr w:type="spellStart"/>
            <w:r w:rsidRPr="00464A0F">
              <w:rPr>
                <w:rFonts w:ascii="Times New Roman" w:eastAsia="Times New Roman" w:hAnsi="Times New Roman" w:cs="Times New Roman"/>
                <w:b/>
                <w:bCs/>
                <w:sz w:val="24"/>
                <w:szCs w:val="24"/>
              </w:rPr>
              <w:t>Rajat</w:t>
            </w:r>
            <w:proofErr w:type="spellEnd"/>
            <w:r w:rsidRPr="00464A0F">
              <w:rPr>
                <w:rFonts w:ascii="Times New Roman" w:eastAsia="Times New Roman" w:hAnsi="Times New Roman" w:cs="Times New Roman"/>
                <w:b/>
                <w:bCs/>
                <w:sz w:val="24"/>
                <w:szCs w:val="24"/>
              </w:rPr>
              <w:t xml:space="preserve"> Das, Working </w:t>
            </w:r>
            <w:proofErr w:type="spellStart"/>
            <w:r w:rsidRPr="00464A0F">
              <w:rPr>
                <w:rFonts w:ascii="Times New Roman" w:eastAsia="Times New Roman" w:hAnsi="Times New Roman" w:cs="Times New Roman"/>
                <w:b/>
                <w:bCs/>
                <w:sz w:val="24"/>
                <w:szCs w:val="24"/>
              </w:rPr>
              <w:t>President,FNPO</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Subrato</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Chowdhury</w:t>
            </w:r>
            <w:proofErr w:type="spellEnd"/>
            <w:r w:rsidRPr="00464A0F">
              <w:rPr>
                <w:rFonts w:ascii="Times New Roman" w:eastAsia="Times New Roman" w:hAnsi="Times New Roman" w:cs="Times New Roman"/>
                <w:b/>
                <w:bCs/>
                <w:sz w:val="24"/>
                <w:szCs w:val="24"/>
              </w:rPr>
              <w:t>, President NUR-</w:t>
            </w:r>
            <w:proofErr w:type="spellStart"/>
            <w:r w:rsidRPr="00464A0F">
              <w:rPr>
                <w:rFonts w:ascii="Times New Roman" w:eastAsia="Times New Roman" w:hAnsi="Times New Roman" w:cs="Times New Roman"/>
                <w:b/>
                <w:bCs/>
                <w:sz w:val="24"/>
                <w:szCs w:val="24"/>
              </w:rPr>
              <w:t>C,Dipak</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Mukherjee</w:t>
            </w:r>
            <w:proofErr w:type="spellEnd"/>
            <w:r w:rsidRPr="00464A0F">
              <w:rPr>
                <w:rFonts w:ascii="Times New Roman" w:eastAsia="Times New Roman" w:hAnsi="Times New Roman" w:cs="Times New Roman"/>
                <w:b/>
                <w:bCs/>
                <w:sz w:val="24"/>
                <w:szCs w:val="24"/>
              </w:rPr>
              <w:t xml:space="preserve">, Working President, </w:t>
            </w:r>
            <w:proofErr w:type="spellStart"/>
            <w:r w:rsidRPr="00464A0F">
              <w:rPr>
                <w:rFonts w:ascii="Times New Roman" w:eastAsia="Times New Roman" w:hAnsi="Times New Roman" w:cs="Times New Roman"/>
                <w:b/>
                <w:bCs/>
                <w:sz w:val="24"/>
                <w:szCs w:val="24"/>
              </w:rPr>
              <w:t>P.G.Dutta</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Banik</w:t>
            </w:r>
            <w:proofErr w:type="spellEnd"/>
            <w:r w:rsidRPr="00464A0F">
              <w:rPr>
                <w:rFonts w:ascii="Times New Roman" w:eastAsia="Times New Roman" w:hAnsi="Times New Roman" w:cs="Times New Roman"/>
                <w:b/>
                <w:bCs/>
                <w:sz w:val="24"/>
                <w:szCs w:val="24"/>
              </w:rPr>
              <w:t xml:space="preserve">, AGS NUR-C &amp; other FNPO  </w:t>
            </w:r>
            <w:proofErr w:type="spellStart"/>
            <w:r w:rsidRPr="00464A0F">
              <w:rPr>
                <w:rFonts w:ascii="Times New Roman" w:eastAsia="Times New Roman" w:hAnsi="Times New Roman" w:cs="Times New Roman"/>
                <w:b/>
                <w:bCs/>
                <w:sz w:val="24"/>
                <w:szCs w:val="24"/>
              </w:rPr>
              <w:t>affilated</w:t>
            </w:r>
            <w:proofErr w:type="spellEnd"/>
            <w:r w:rsidRPr="00464A0F">
              <w:rPr>
                <w:rFonts w:ascii="Times New Roman" w:eastAsia="Times New Roman" w:hAnsi="Times New Roman" w:cs="Times New Roman"/>
                <w:b/>
                <w:bCs/>
                <w:sz w:val="24"/>
                <w:szCs w:val="24"/>
              </w:rPr>
              <w:t xml:space="preserve"> union Circle Secretaries. </w:t>
            </w:r>
            <w:proofErr w:type="spellStart"/>
            <w:r w:rsidRPr="00464A0F">
              <w:rPr>
                <w:rFonts w:ascii="Times New Roman" w:eastAsia="Times New Roman" w:hAnsi="Times New Roman" w:cs="Times New Roman"/>
                <w:b/>
                <w:bCs/>
                <w:sz w:val="24"/>
                <w:szCs w:val="24"/>
              </w:rPr>
              <w:t>Smt</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Sarda</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Sampath</w:t>
            </w:r>
            <w:proofErr w:type="spellEnd"/>
            <w:r w:rsidRPr="00464A0F">
              <w:rPr>
                <w:rFonts w:ascii="Times New Roman" w:eastAsia="Times New Roman" w:hAnsi="Times New Roman" w:cs="Times New Roman"/>
                <w:b/>
                <w:bCs/>
                <w:sz w:val="24"/>
                <w:szCs w:val="24"/>
              </w:rPr>
              <w:t xml:space="preserve">, PMG, Kolkata, Sri </w:t>
            </w:r>
            <w:proofErr w:type="spellStart"/>
            <w:r w:rsidRPr="00464A0F">
              <w:rPr>
                <w:rFonts w:ascii="Times New Roman" w:eastAsia="Times New Roman" w:hAnsi="Times New Roman" w:cs="Times New Roman"/>
                <w:b/>
                <w:bCs/>
                <w:sz w:val="24"/>
                <w:szCs w:val="24"/>
              </w:rPr>
              <w:t>Sanjib</w:t>
            </w:r>
            <w:proofErr w:type="spellEnd"/>
            <w:r w:rsidRPr="00464A0F">
              <w:rPr>
                <w:rFonts w:ascii="Times New Roman" w:eastAsia="Times New Roman" w:hAnsi="Times New Roman" w:cs="Times New Roman"/>
                <w:b/>
                <w:bCs/>
                <w:sz w:val="24"/>
                <w:szCs w:val="24"/>
              </w:rPr>
              <w:t xml:space="preserve"> </w:t>
            </w:r>
            <w:proofErr w:type="spellStart"/>
            <w:r w:rsidRPr="00464A0F">
              <w:rPr>
                <w:rFonts w:ascii="Times New Roman" w:eastAsia="Times New Roman" w:hAnsi="Times New Roman" w:cs="Times New Roman"/>
                <w:b/>
                <w:bCs/>
                <w:sz w:val="24"/>
                <w:szCs w:val="24"/>
              </w:rPr>
              <w:t>Ranjan</w:t>
            </w:r>
            <w:proofErr w:type="spellEnd"/>
            <w:r w:rsidRPr="00464A0F">
              <w:rPr>
                <w:rFonts w:ascii="Times New Roman" w:eastAsia="Times New Roman" w:hAnsi="Times New Roman" w:cs="Times New Roman"/>
                <w:b/>
                <w:bCs/>
                <w:sz w:val="24"/>
                <w:szCs w:val="24"/>
              </w:rPr>
              <w:t xml:space="preserve"> </w:t>
            </w:r>
            <w:proofErr w:type="gramStart"/>
            <w:r w:rsidRPr="00464A0F">
              <w:rPr>
                <w:rFonts w:ascii="Times New Roman" w:eastAsia="Times New Roman" w:hAnsi="Times New Roman" w:cs="Times New Roman"/>
                <w:b/>
                <w:bCs/>
                <w:sz w:val="24"/>
                <w:szCs w:val="24"/>
              </w:rPr>
              <w:t>DPS(</w:t>
            </w:r>
            <w:proofErr w:type="gramEnd"/>
            <w:r w:rsidRPr="00464A0F">
              <w:rPr>
                <w:rFonts w:ascii="Times New Roman" w:eastAsia="Times New Roman" w:hAnsi="Times New Roman" w:cs="Times New Roman"/>
                <w:b/>
                <w:bCs/>
                <w:sz w:val="24"/>
                <w:szCs w:val="24"/>
              </w:rPr>
              <w:t xml:space="preserve">HQ) greeted the Conference.  </w:t>
            </w:r>
            <w:r w:rsidRPr="00464A0F">
              <w:rPr>
                <w:rFonts w:ascii="Times New Roman" w:eastAsia="Times New Roman" w:hAnsi="Times New Roman" w:cs="Times New Roman"/>
                <w:sz w:val="24"/>
                <w:szCs w:val="24"/>
              </w:rPr>
              <w:b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07/10/2012</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color w:val="FF0000"/>
                <w:sz w:val="28"/>
                <w:szCs w:val="28"/>
              </w:rPr>
              <w:t>FNPO P-IV and R-3, 6</w:t>
            </w:r>
            <w:r w:rsidRPr="00464A0F">
              <w:rPr>
                <w:rFonts w:ascii="Times New Roman" w:eastAsia="Times New Roman" w:hAnsi="Times New Roman" w:cs="Times New Roman"/>
                <w:color w:val="FF0000"/>
                <w:sz w:val="28"/>
                <w:szCs w:val="28"/>
                <w:vertAlign w:val="superscript"/>
              </w:rPr>
              <w:t>th</w:t>
            </w:r>
            <w:r w:rsidRPr="00464A0F">
              <w:rPr>
                <w:rFonts w:ascii="Times New Roman" w:eastAsia="Times New Roman" w:hAnsi="Times New Roman" w:cs="Times New Roman"/>
                <w:color w:val="FF0000"/>
                <w:sz w:val="28"/>
                <w:szCs w:val="28"/>
              </w:rPr>
              <w:t xml:space="preserve"> Circle Conference was held today at </w:t>
            </w:r>
            <w:proofErr w:type="spellStart"/>
            <w:r w:rsidRPr="00464A0F">
              <w:rPr>
                <w:rFonts w:ascii="Times New Roman" w:eastAsia="Times New Roman" w:hAnsi="Times New Roman" w:cs="Times New Roman"/>
                <w:color w:val="FF0000"/>
                <w:sz w:val="28"/>
                <w:szCs w:val="28"/>
              </w:rPr>
              <w:t>B.S.City</w:t>
            </w:r>
            <w:proofErr w:type="spellEnd"/>
            <w:r w:rsidRPr="00464A0F">
              <w:rPr>
                <w:rFonts w:ascii="Times New Roman" w:eastAsia="Times New Roman" w:hAnsi="Times New Roman" w:cs="Times New Roman"/>
                <w:color w:val="FF0000"/>
                <w:sz w:val="28"/>
                <w:szCs w:val="28"/>
              </w:rPr>
              <w:t xml:space="preserve">. FNPO President </w:t>
            </w:r>
            <w:proofErr w:type="spellStart"/>
            <w:r w:rsidRPr="00464A0F">
              <w:rPr>
                <w:rFonts w:ascii="Times New Roman" w:eastAsia="Times New Roman" w:hAnsi="Times New Roman" w:cs="Times New Roman"/>
                <w:color w:val="FF0000"/>
                <w:sz w:val="28"/>
                <w:szCs w:val="28"/>
              </w:rPr>
              <w:t>T.N.Rahate</w:t>
            </w:r>
            <w:proofErr w:type="spellEnd"/>
            <w:r w:rsidRPr="00464A0F">
              <w:rPr>
                <w:rFonts w:ascii="Times New Roman" w:eastAsia="Times New Roman" w:hAnsi="Times New Roman" w:cs="Times New Roman"/>
                <w:color w:val="FF0000"/>
                <w:sz w:val="28"/>
                <w:szCs w:val="28"/>
              </w:rPr>
              <w:t xml:space="preserve"> inaugurated the conference. SGFNPO and other affiliated Circle </w:t>
            </w:r>
            <w:proofErr w:type="spellStart"/>
            <w:r w:rsidRPr="00464A0F">
              <w:rPr>
                <w:rFonts w:ascii="Times New Roman" w:eastAsia="Times New Roman" w:hAnsi="Times New Roman" w:cs="Times New Roman"/>
                <w:color w:val="FF0000"/>
                <w:sz w:val="28"/>
                <w:szCs w:val="28"/>
              </w:rPr>
              <w:t>Secrataries</w:t>
            </w:r>
            <w:proofErr w:type="spellEnd"/>
            <w:r w:rsidRPr="00464A0F">
              <w:rPr>
                <w:rFonts w:ascii="Times New Roman" w:eastAsia="Times New Roman" w:hAnsi="Times New Roman" w:cs="Times New Roman"/>
                <w:color w:val="FF0000"/>
                <w:sz w:val="28"/>
                <w:szCs w:val="28"/>
              </w:rPr>
              <w:t xml:space="preserve"> and Director (H.Q).</w:t>
            </w:r>
            <w:proofErr w:type="spellStart"/>
            <w:r w:rsidRPr="00464A0F">
              <w:rPr>
                <w:rFonts w:ascii="Times New Roman" w:eastAsia="Times New Roman" w:hAnsi="Times New Roman" w:cs="Times New Roman"/>
                <w:color w:val="FF0000"/>
                <w:sz w:val="28"/>
                <w:szCs w:val="28"/>
              </w:rPr>
              <w:t>Ms.Kujur</w:t>
            </w:r>
            <w:proofErr w:type="spellEnd"/>
            <w:r w:rsidRPr="00464A0F">
              <w:rPr>
                <w:rFonts w:ascii="Times New Roman" w:eastAsia="Times New Roman" w:hAnsi="Times New Roman" w:cs="Times New Roman"/>
                <w:color w:val="FF0000"/>
                <w:sz w:val="28"/>
                <w:szCs w:val="28"/>
              </w:rPr>
              <w:t xml:space="preserve"> addressed the </w:t>
            </w:r>
            <w:proofErr w:type="spellStart"/>
            <w:r w:rsidRPr="00464A0F">
              <w:rPr>
                <w:rFonts w:ascii="Times New Roman" w:eastAsia="Times New Roman" w:hAnsi="Times New Roman" w:cs="Times New Roman"/>
                <w:color w:val="FF0000"/>
                <w:sz w:val="28"/>
                <w:szCs w:val="28"/>
              </w:rPr>
              <w:t>conference.Shri.Ashok</w:t>
            </w:r>
            <w:proofErr w:type="spellEnd"/>
            <w:r w:rsidRPr="00464A0F">
              <w:rPr>
                <w:rFonts w:ascii="Times New Roman" w:eastAsia="Times New Roman" w:hAnsi="Times New Roman" w:cs="Times New Roman"/>
                <w:color w:val="FF0000"/>
                <w:sz w:val="28"/>
                <w:szCs w:val="28"/>
              </w:rPr>
              <w:t xml:space="preserve"> Singh and </w:t>
            </w:r>
            <w:proofErr w:type="spellStart"/>
            <w:r w:rsidRPr="00464A0F">
              <w:rPr>
                <w:rFonts w:ascii="Times New Roman" w:eastAsia="Times New Roman" w:hAnsi="Times New Roman" w:cs="Times New Roman"/>
                <w:color w:val="FF0000"/>
                <w:sz w:val="28"/>
                <w:szCs w:val="28"/>
              </w:rPr>
              <w:t>N.K.Mandal</w:t>
            </w:r>
            <w:proofErr w:type="spellEnd"/>
            <w:r w:rsidRPr="00464A0F">
              <w:rPr>
                <w:rFonts w:ascii="Times New Roman" w:eastAsia="Times New Roman" w:hAnsi="Times New Roman" w:cs="Times New Roman"/>
                <w:color w:val="FF0000"/>
                <w:sz w:val="28"/>
                <w:szCs w:val="28"/>
              </w:rPr>
              <w:t xml:space="preserve"> have been re-elected as Circle </w:t>
            </w:r>
            <w:proofErr w:type="spellStart"/>
            <w:r w:rsidRPr="00464A0F">
              <w:rPr>
                <w:rFonts w:ascii="Times New Roman" w:eastAsia="Times New Roman" w:hAnsi="Times New Roman" w:cs="Times New Roman"/>
                <w:color w:val="FF0000"/>
                <w:sz w:val="28"/>
                <w:szCs w:val="28"/>
              </w:rPr>
              <w:t>Secrataries</w:t>
            </w:r>
            <w:proofErr w:type="spellEnd"/>
            <w:r w:rsidRPr="00464A0F">
              <w:rPr>
                <w:rFonts w:ascii="Times New Roman" w:eastAsia="Times New Roman" w:hAnsi="Times New Roman" w:cs="Times New Roman"/>
                <w:color w:val="FF0000"/>
                <w:sz w:val="28"/>
                <w:szCs w:val="28"/>
              </w:rPr>
              <w:t>.</w:t>
            </w:r>
            <w:r w:rsidRPr="00464A0F">
              <w:rPr>
                <w:rFonts w:ascii="Times New Roman" w:eastAsia="Times New Roman" w:hAnsi="Times New Roman" w:cs="Times New Roman"/>
                <w:color w:val="FF0000"/>
                <w:sz w:val="28"/>
                <w:szCs w:val="28"/>
              </w:rPr>
              <w:br/>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r w:rsidRPr="00464A0F">
              <w:rPr>
                <w:rFonts w:ascii="Times New Roman" w:eastAsia="Times New Roman" w:hAnsi="Times New Roman" w:cs="Times New Roman"/>
                <w:b/>
                <w:bCs/>
                <w:color w:val="993300"/>
                <w:sz w:val="28"/>
              </w:rPr>
              <w:t>06/10/2012</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993300"/>
                <w:sz w:val="28"/>
              </w:rPr>
              <w:t xml:space="preserve">Modified Assured Career Progression Scheme for the Central Government Civilian Employees – Clarification </w:t>
            </w:r>
            <w:r w:rsidRPr="00464A0F">
              <w:rPr>
                <w:rFonts w:ascii="Times New Roman" w:eastAsia="Times New Roman" w:hAnsi="Times New Roman" w:cs="Times New Roman"/>
                <w:b/>
                <w:bCs/>
                <w:color w:val="993300"/>
                <w:sz w:val="28"/>
                <w:szCs w:val="28"/>
              </w:rPr>
              <w:br/>
            </w:r>
            <w:hyperlink r:id="rId33" w:tgtFrame="_blank" w:history="1">
              <w:r w:rsidRPr="00464A0F">
                <w:rPr>
                  <w:rFonts w:ascii="Times New Roman" w:eastAsia="Times New Roman" w:hAnsi="Times New Roman" w:cs="Times New Roman"/>
                  <w:b/>
                  <w:bCs/>
                  <w:color w:val="993300"/>
                  <w:sz w:val="28"/>
                  <w:u w:val="single"/>
                </w:rPr>
                <w:t>Click here to see the details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ASSURED CAREER PROGRESSION (ACP) SCHEME FOR THE CENTRAL GOVERNMENT CIVILIAN EMPLOYEES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464A0F">
                <w:rPr>
                  <w:rFonts w:ascii="Times New Roman" w:eastAsia="Times New Roman" w:hAnsi="Times New Roman" w:cs="Times New Roman"/>
                  <w:b/>
                  <w:bCs/>
                  <w:color w:val="FF0000"/>
                  <w:sz w:val="28"/>
                  <w:u w:val="single"/>
                </w:rPr>
                <w:t>Click here to see the details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36"/>
              </w:rPr>
              <w:lastRenderedPageBreak/>
              <w:t>05/10/2012</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sz w:val="28"/>
              </w:rPr>
              <w:t xml:space="preserve">MINUTES OF THE MEETING HELD ON 24 </w:t>
            </w:r>
            <w:proofErr w:type="spellStart"/>
            <w:r w:rsidRPr="00464A0F">
              <w:rPr>
                <w:rFonts w:ascii="Times New Roman" w:eastAsia="Times New Roman" w:hAnsi="Times New Roman" w:cs="Times New Roman"/>
                <w:b/>
                <w:bCs/>
                <w:sz w:val="28"/>
              </w:rPr>
              <w:t>th</w:t>
            </w:r>
            <w:proofErr w:type="spellEnd"/>
            <w:r w:rsidRPr="00464A0F">
              <w:rPr>
                <w:rFonts w:ascii="Times New Roman" w:eastAsia="Times New Roman" w:hAnsi="Times New Roman" w:cs="Times New Roman"/>
                <w:b/>
                <w:bCs/>
                <w:sz w:val="28"/>
              </w:rPr>
              <w:t xml:space="preserve"> SEPTEMBER, 2012 REGARDING REVISION OF PPOs FOR PRE-2006 PENSIONERS/FAMILY PENSIONERS INCLUDING PRE-1990 PENSIONERS/FAMILY PENSIONERS</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35" w:tgtFrame="_blank" w:history="1">
              <w:r w:rsidRPr="00464A0F">
                <w:rPr>
                  <w:rFonts w:ascii="Times New Roman" w:eastAsia="Times New Roman" w:hAnsi="Times New Roman" w:cs="Times New Roman"/>
                  <w:b/>
                  <w:bCs/>
                  <w:color w:val="0000FF"/>
                  <w:sz w:val="28"/>
                  <w:u w:val="single"/>
                </w:rPr>
                <w:t>CLICK HERE TO SEE THE MINUTES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36"/>
              </w:rPr>
              <w:t>04/10/2012</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36"/>
              </w:rPr>
              <w:t>E-Brochure on Reservation for SC, ST and Other Backward Classes in Central Services.</w:t>
            </w:r>
            <w:r w:rsidRPr="00464A0F">
              <w:rPr>
                <w:rFonts w:ascii="Times New Roman" w:eastAsia="Times New Roman" w:hAnsi="Times New Roman" w:cs="Times New Roman"/>
                <w:b/>
                <w:bCs/>
                <w:color w:val="FF0000"/>
                <w:sz w:val="36"/>
              </w:rPr>
              <w:t>﻿</w:t>
            </w:r>
            <w:r w:rsidRPr="00464A0F">
              <w:rPr>
                <w:rFonts w:ascii="Times New Roman" w:eastAsia="Times New Roman" w:hAnsi="Times New Roman" w:cs="Times New Roman"/>
                <w:b/>
                <w:bCs/>
                <w:color w:val="FF0000"/>
                <w:sz w:val="36"/>
                <w:szCs w:val="36"/>
              </w:rPr>
              <w:br/>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r w:rsidRPr="00464A0F">
              <w:rPr>
                <w:rFonts w:ascii="Times New Roman" w:eastAsia="Times New Roman" w:hAnsi="Times New Roman" w:cs="Times New Roman"/>
                <w:b/>
                <w:bCs/>
                <w:color w:val="0000FF"/>
                <w:sz w:val="36"/>
              </w:rPr>
              <w:t xml:space="preserve"> CGHS allows for referral letters in respect of </w:t>
            </w:r>
            <w:proofErr w:type="spellStart"/>
            <w:r w:rsidRPr="00464A0F">
              <w:rPr>
                <w:rFonts w:ascii="Times New Roman" w:eastAsia="Times New Roman" w:hAnsi="Times New Roman" w:cs="Times New Roman"/>
                <w:b/>
                <w:bCs/>
                <w:color w:val="0000FF"/>
                <w:sz w:val="36"/>
              </w:rPr>
              <w:t>specialised</w:t>
            </w:r>
            <w:proofErr w:type="spellEnd"/>
            <w:r w:rsidRPr="00464A0F">
              <w:rPr>
                <w:rFonts w:ascii="Times New Roman" w:eastAsia="Times New Roman" w:hAnsi="Times New Roman" w:cs="Times New Roman"/>
                <w:b/>
                <w:bCs/>
                <w:color w:val="0000FF"/>
                <w:sz w:val="36"/>
              </w:rPr>
              <w:t xml:space="preserve"> treatment with validity of six months in the cases of Diabetes, Hypertension &amp; other Cardiac Diseases, Dialysis and Cancer.</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464A0F">
                <w:rPr>
                  <w:rFonts w:ascii="Times New Roman" w:eastAsia="Times New Roman" w:hAnsi="Times New Roman" w:cs="Times New Roman"/>
                  <w:b/>
                  <w:bCs/>
                  <w:color w:val="0000FF"/>
                  <w:sz w:val="36"/>
                  <w:u w:val="single"/>
                </w:rPr>
                <w:t>Click here to see the details﻿</w:t>
              </w:r>
            </w:hyperlink>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color w:val="FF00FF"/>
                <w:sz w:val="28"/>
                <w:szCs w:val="28"/>
              </w:rPr>
              <w:t xml:space="preserve"> 03/10/2012                               </w:t>
            </w:r>
            <w:r w:rsidRPr="00464A0F">
              <w:rPr>
                <w:rFonts w:ascii="Times New Roman" w:eastAsia="Times New Roman" w:hAnsi="Times New Roman" w:cs="Times New Roman"/>
                <w:color w:val="FF00FF"/>
                <w:sz w:val="28"/>
                <w:szCs w:val="28"/>
              </w:rPr>
              <w:br/>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The Ministry’s attempt to put the policy, first and amend the IPO Act 1898 based on it is wrong, unconstitutional, against the Parliamentary democracy and unacceptable.</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FF0000"/>
                <w:sz w:val="28"/>
              </w:rPr>
              <w:t xml:space="preserve">The analysis of the proposed  Postal policy draft </w:t>
            </w:r>
            <w:proofErr w:type="spellStart"/>
            <w:r w:rsidRPr="00464A0F">
              <w:rPr>
                <w:rFonts w:ascii="Times New Roman" w:eastAsia="Times New Roman" w:hAnsi="Times New Roman" w:cs="Times New Roman"/>
                <w:b/>
                <w:bCs/>
                <w:color w:val="FF0000"/>
                <w:sz w:val="28"/>
              </w:rPr>
              <w:t>para</w:t>
            </w:r>
            <w:proofErr w:type="spellEnd"/>
            <w:r w:rsidRPr="00464A0F">
              <w:rPr>
                <w:rFonts w:ascii="Times New Roman" w:eastAsia="Times New Roman" w:hAnsi="Times New Roman" w:cs="Times New Roman"/>
                <w:b/>
                <w:bCs/>
                <w:color w:val="FF0000"/>
                <w:sz w:val="28"/>
              </w:rPr>
              <w:t xml:space="preserve"> wise is linked below</w:t>
            </w:r>
            <w:r w:rsidRPr="00464A0F">
              <w:rPr>
                <w:rFonts w:ascii="Times New Roman" w:eastAsia="Times New Roman" w:hAnsi="Times New Roman" w:cs="Times New Roman"/>
                <w:color w:val="FF0000"/>
                <w:sz w:val="36"/>
                <w:szCs w:val="36"/>
              </w:rPr>
              <w:t xml:space="preserve">      </w:t>
            </w:r>
            <w:r w:rsidRPr="00464A0F">
              <w:rPr>
                <w:rFonts w:ascii="Times New Roman" w:eastAsia="Times New Roman" w:hAnsi="Times New Roman" w:cs="Times New Roman"/>
                <w:color w:val="FF0000"/>
                <w:sz w:val="36"/>
                <w:szCs w:val="36"/>
              </w:rPr>
              <w:br/>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hyperlink r:id="rId37" w:tgtFrame="_blank" w:history="1">
              <w:r w:rsidRPr="00464A0F">
                <w:rPr>
                  <w:rFonts w:ascii="Times New Roman" w:eastAsia="Times New Roman" w:hAnsi="Times New Roman" w:cs="Times New Roman"/>
                  <w:b/>
                  <w:bCs/>
                  <w:color w:val="0000FF"/>
                  <w:sz w:val="36"/>
                  <w:u w:val="single"/>
                </w:rPr>
                <w:t xml:space="preserve">click here to see Letter submitted by our </w:t>
              </w:r>
              <w:proofErr w:type="spellStart"/>
              <w:r w:rsidRPr="00464A0F">
                <w:rPr>
                  <w:rFonts w:ascii="Times New Roman" w:eastAsia="Times New Roman" w:hAnsi="Times New Roman" w:cs="Times New Roman"/>
                  <w:b/>
                  <w:bCs/>
                  <w:color w:val="0000FF"/>
                  <w:sz w:val="36"/>
                  <w:u w:val="single"/>
                </w:rPr>
                <w:t>federatio</w:t>
              </w:r>
            </w:hyperlink>
            <w:r w:rsidRPr="00464A0F">
              <w:rPr>
                <w:rFonts w:ascii="Times New Roman" w:eastAsia="Times New Roman" w:hAnsi="Times New Roman" w:cs="Times New Roman"/>
                <w:sz w:val="24"/>
                <w:szCs w:val="24"/>
              </w:rPr>
              <w:t>﻿</w:t>
            </w:r>
            <w:r w:rsidRPr="00464A0F">
              <w:rPr>
                <w:rFonts w:ascii="Times New Roman" w:eastAsia="Times New Roman" w:hAnsi="Times New Roman" w:cs="Times New Roman"/>
                <w:sz w:val="36"/>
                <w:szCs w:val="36"/>
              </w:rPr>
              <w:t>n</w:t>
            </w:r>
            <w:proofErr w:type="spellEnd"/>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800080"/>
                <w:sz w:val="36"/>
              </w:rPr>
              <w:t>30/09/2012.﻿</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8000"/>
                <w:sz w:val="36"/>
              </w:rPr>
              <w:t>SG FNPO PROGRAMME</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36"/>
              </w:rPr>
              <w:lastRenderedPageBreak/>
              <w:t>01/10/2012   NEW DELHI.</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36"/>
              </w:rPr>
              <w:t>06/10 /2012 KOLKATTA.</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36"/>
              </w:rPr>
              <w:t>07/10/2012 Jharkhand P3</w:t>
            </w:r>
            <w:proofErr w:type="gramStart"/>
            <w:r w:rsidRPr="00464A0F">
              <w:rPr>
                <w:rFonts w:ascii="Times New Roman" w:eastAsia="Times New Roman" w:hAnsi="Times New Roman" w:cs="Times New Roman"/>
                <w:b/>
                <w:bCs/>
                <w:color w:val="0000FF"/>
                <w:sz w:val="36"/>
              </w:rPr>
              <w:t>,P4</w:t>
            </w:r>
            <w:proofErr w:type="gramEnd"/>
            <w:r w:rsidRPr="00464A0F">
              <w:rPr>
                <w:rFonts w:ascii="Times New Roman" w:eastAsia="Times New Roman" w:hAnsi="Times New Roman" w:cs="Times New Roman"/>
                <w:b/>
                <w:bCs/>
                <w:color w:val="0000FF"/>
                <w:sz w:val="36"/>
              </w:rPr>
              <w:t xml:space="preserve"> AND R3  Circle conference.</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b/>
                <w:bCs/>
                <w:color w:val="0000FF"/>
                <w:sz w:val="36"/>
              </w:rPr>
              <w:t>08 and 09/10/2012 KOLKATTA</w:t>
            </w: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p>
        </w:tc>
      </w:tr>
    </w:tbl>
    <w:p w:rsidR="00464A0F" w:rsidRPr="00464A0F" w:rsidRDefault="00464A0F" w:rsidP="00464A0F">
      <w:pPr>
        <w:spacing w:after="0" w:line="240" w:lineRule="auto"/>
        <w:rPr>
          <w:rFonts w:ascii="Times New Roman" w:eastAsia="Times New Roman" w:hAnsi="Times New Roman" w:cs="Times New Roman"/>
          <w:vanish/>
          <w:sz w:val="24"/>
          <w:szCs w:val="24"/>
        </w:rPr>
      </w:pPr>
    </w:p>
    <w:tbl>
      <w:tblPr>
        <w:tblW w:w="5535" w:type="dxa"/>
        <w:tblCellSpacing w:w="0" w:type="dxa"/>
        <w:tblInd w:w="-180" w:type="dxa"/>
        <w:tblCellMar>
          <w:left w:w="0" w:type="dxa"/>
          <w:right w:w="0" w:type="dxa"/>
        </w:tblCellMar>
        <w:tblLook w:val="04A0"/>
      </w:tblPr>
      <w:tblGrid>
        <w:gridCol w:w="5535"/>
      </w:tblGrid>
      <w:tr w:rsidR="00464A0F" w:rsidRPr="00464A0F" w:rsidTr="00464A0F">
        <w:trPr>
          <w:tblCellSpacing w:w="0" w:type="dxa"/>
        </w:trPr>
        <w:tc>
          <w:tcPr>
            <w:tcW w:w="0" w:type="auto"/>
            <w:vAlign w:val="center"/>
            <w:hideMark/>
          </w:tcPr>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p>
          <w:p w:rsidR="00464A0F" w:rsidRPr="00464A0F" w:rsidRDefault="00464A0F" w:rsidP="00464A0F">
            <w:pPr>
              <w:spacing w:after="0"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 </w:t>
            </w:r>
          </w:p>
          <w:p w:rsidR="00464A0F" w:rsidRPr="00464A0F" w:rsidRDefault="00464A0F" w:rsidP="00464A0F">
            <w:pPr>
              <w:spacing w:before="100" w:beforeAutospacing="1" w:after="100" w:afterAutospacing="1" w:line="240" w:lineRule="auto"/>
              <w:rPr>
                <w:rFonts w:ascii="Times New Roman" w:eastAsia="Times New Roman" w:hAnsi="Times New Roman" w:cs="Times New Roman"/>
                <w:sz w:val="24"/>
                <w:szCs w:val="24"/>
              </w:rPr>
            </w:pPr>
            <w:r w:rsidRPr="00464A0F">
              <w:rPr>
                <w:rFonts w:ascii="Times New Roman" w:eastAsia="Times New Roman" w:hAnsi="Times New Roman" w:cs="Times New Roman"/>
                <w:sz w:val="24"/>
                <w:szCs w:val="24"/>
              </w:rPr>
              <w:t>﻿</w:t>
            </w:r>
          </w:p>
        </w:tc>
      </w:tr>
    </w:tbl>
    <w:p w:rsidR="009F4808" w:rsidRPr="00464A0F" w:rsidRDefault="009F4808" w:rsidP="00464A0F"/>
    <w:sectPr w:rsidR="009F4808" w:rsidRPr="00464A0F" w:rsidSect="009F48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64A0F"/>
    <w:rsid w:val="00464A0F"/>
    <w:rsid w:val="009F4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08"/>
  </w:style>
  <w:style w:type="paragraph" w:styleId="Heading3">
    <w:name w:val="heading 3"/>
    <w:basedOn w:val="Normal"/>
    <w:link w:val="Heading3Char"/>
    <w:uiPriority w:val="9"/>
    <w:qFormat/>
    <w:rsid w:val="00464A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A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A0F"/>
    <w:rPr>
      <w:b/>
      <w:bCs/>
    </w:rPr>
  </w:style>
  <w:style w:type="character" w:styleId="Hyperlink">
    <w:name w:val="Hyperlink"/>
    <w:basedOn w:val="DefaultParagraphFont"/>
    <w:uiPriority w:val="99"/>
    <w:semiHidden/>
    <w:unhideWhenUsed/>
    <w:rsid w:val="00464A0F"/>
    <w:rPr>
      <w:color w:val="0000FF"/>
      <w:u w:val="single"/>
    </w:rPr>
  </w:style>
  <w:style w:type="character" w:styleId="Emphasis">
    <w:name w:val="Emphasis"/>
    <w:basedOn w:val="DefaultParagraphFont"/>
    <w:uiPriority w:val="20"/>
    <w:qFormat/>
    <w:rsid w:val="00464A0F"/>
    <w:rPr>
      <w:i/>
      <w:iCs/>
    </w:rPr>
  </w:style>
  <w:style w:type="character" w:customStyle="1" w:styleId="Heading3Char">
    <w:name w:val="Heading 3 Char"/>
    <w:basedOn w:val="DefaultParagraphFont"/>
    <w:link w:val="Heading3"/>
    <w:uiPriority w:val="9"/>
    <w:rsid w:val="00464A0F"/>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509687091">
      <w:bodyDiv w:val="1"/>
      <w:marLeft w:val="0"/>
      <w:marRight w:val="0"/>
      <w:marTop w:val="0"/>
      <w:marBottom w:val="0"/>
      <w:divBdr>
        <w:top w:val="none" w:sz="0" w:space="0" w:color="auto"/>
        <w:left w:val="none" w:sz="0" w:space="0" w:color="auto"/>
        <w:bottom w:val="none" w:sz="0" w:space="0" w:color="auto"/>
        <w:right w:val="none" w:sz="0" w:space="0" w:color="auto"/>
      </w:divBdr>
    </w:div>
    <w:div w:id="655837887">
      <w:bodyDiv w:val="1"/>
      <w:marLeft w:val="0"/>
      <w:marRight w:val="0"/>
      <w:marTop w:val="0"/>
      <w:marBottom w:val="0"/>
      <w:divBdr>
        <w:top w:val="none" w:sz="0" w:space="0" w:color="auto"/>
        <w:left w:val="none" w:sz="0" w:space="0" w:color="auto"/>
        <w:bottom w:val="none" w:sz="0" w:space="0" w:color="auto"/>
        <w:right w:val="none" w:sz="0" w:space="0" w:color="auto"/>
      </w:divBdr>
      <w:divsChild>
        <w:div w:id="798650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npo.org/yahoo_site_admin/assets/docs/viewerpn.301115227.png" TargetMode="External"/><Relationship Id="rId13" Type="http://schemas.openxmlformats.org/officeDocument/2006/relationships/hyperlink" Target="http://fnpo.org/yahoo_site_admin/assets/docs/Photos_of_the_PA.298103549.docx" TargetMode="External"/><Relationship Id="rId18" Type="http://schemas.openxmlformats.org/officeDocument/2006/relationships/hyperlink" Target="http://fnpo.org/yahoo_site_admin/assets/docs/bonus2012.291203043.docx" TargetMode="External"/><Relationship Id="rId26" Type="http://schemas.openxmlformats.org/officeDocument/2006/relationships/hyperlink" Target="http://fnpo.org/yahoo_site_admin/assets/docs/kerla_phot.28793225.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fnpo.org/yahoo_site_admin/assets/docs/The_need_for.29095018.docx" TargetMode="External"/><Relationship Id="rId34" Type="http://schemas.openxmlformats.org/officeDocument/2006/relationships/hyperlink" Target="http://fnpo.org/yahoo_site_admin/assets/docs/ACP.279213911.pdf" TargetMode="External"/><Relationship Id="rId7" Type="http://schemas.openxmlformats.org/officeDocument/2006/relationships/hyperlink" Target="http://fnpo.org/yahoo_site_admin/assets/docs/viewe2r.301114226.png" TargetMode="External"/><Relationship Id="rId12" Type="http://schemas.openxmlformats.org/officeDocument/2006/relationships/hyperlink" Target="http://fnpo.org/yahoo_site_admin/assets/docs/Dos_and_Don.298102032.docx" TargetMode="External"/><Relationship Id="rId17" Type="http://schemas.openxmlformats.org/officeDocument/2006/relationships/hyperlink" Target="http://fnpo.org/yahoo_site_admin/assets/docs/The_Union_Cabinet_today_revised_the_norms_and_enhanced_rates_of_pension_for_widows_and_persons_with_disabilities.291234315.docx" TargetMode="External"/><Relationship Id="rId25" Type="http://schemas.openxmlformats.org/officeDocument/2006/relationships/hyperlink" Target="http://fnpo.org/yahoo_site_admin/assets/docs/transper_posting.28694510.docx" TargetMode="External"/><Relationship Id="rId33" Type="http://schemas.openxmlformats.org/officeDocument/2006/relationships/hyperlink" Target="http://fnpo.org/yahoo_site_admin/assets/docs/macp.279213718.pdf"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fnpo.org/yahoo_site_admin/assets/docs/Global_Delivery_Briefing_19_Final-ENG.29594108.pdf" TargetMode="External"/><Relationship Id="rId20" Type="http://schemas.openxmlformats.org/officeDocument/2006/relationships/hyperlink" Target="http://fnpo.org/yahoo_site_admin/assets/docs/Photos_of_the_PA.29193630.docx" TargetMode="External"/><Relationship Id="rId29" Type="http://schemas.openxmlformats.org/officeDocument/2006/relationships/hyperlink" Target="http://fnpo.org/yahoo_site_admin/assets/docs/n_Doha_at_the_25th_Universal_Postal_Union_Congress.284235146.docx" TargetMode="External"/><Relationship Id="rId1" Type="http://schemas.openxmlformats.org/officeDocument/2006/relationships/styles" Target="styles.xml"/><Relationship Id="rId6" Type="http://schemas.openxmlformats.org/officeDocument/2006/relationships/hyperlink" Target="http://fnpo.org/yahoo_site_admin/assets/docs/viewe2r.301115110.png" TargetMode="External"/><Relationship Id="rId11" Type="http://schemas.openxmlformats.org/officeDocument/2006/relationships/hyperlink" Target="http://www.thehindu.com/news/international/rajat-gupta-handed-twoyear-jail-term/article4028641.ece?homepage=true" TargetMode="External"/><Relationship Id="rId24" Type="http://schemas.openxmlformats.org/officeDocument/2006/relationships/hyperlink" Target="http://fnpo.org/yahoo_site_admin/assets/docs/POSTAL_NEWS.28793445.docx" TargetMode="External"/><Relationship Id="rId32" Type="http://schemas.openxmlformats.org/officeDocument/2006/relationships/hyperlink" Target="http://fnpo.org/yahoo_site_admin/assets/docs/POST_EXAM.28494616.docx" TargetMode="External"/><Relationship Id="rId37" Type="http://schemas.openxmlformats.org/officeDocument/2006/relationships/hyperlink" Target="http://fnpo.org/yahoo_site_admin/assets/docs/Updated2.27693818.docx" TargetMode="External"/><Relationship Id="rId5" Type="http://schemas.openxmlformats.org/officeDocument/2006/relationships/hyperlink" Target="http://fnpo.org/yahoo_site_admin/assets/docs/viewer.301114012.png" TargetMode="External"/><Relationship Id="rId15" Type="http://schemas.openxmlformats.org/officeDocument/2006/relationships/hyperlink" Target="http://www1.channelnewsasia.com/bridgingasia/migration/" TargetMode="External"/><Relationship Id="rId23" Type="http://schemas.openxmlformats.org/officeDocument/2006/relationships/hyperlink" Target="http://fnpo.org/yahoo_site_admin/assets/docs/One_in_10_workers_has_taken_time_off_because_of_depression.28891104.docx" TargetMode="External"/><Relationship Id="rId28" Type="http://schemas.openxmlformats.org/officeDocument/2006/relationships/hyperlink" Target="http://fnpo.org/yahoo_site_admin/assets/docs/UNI_Addresses_UPU_Congress.28500246.docx" TargetMode="External"/><Relationship Id="rId36" Type="http://schemas.openxmlformats.org/officeDocument/2006/relationships/hyperlink" Target="http://fnpo.org/yahoo_site_admin/assets/docs/health_today.27792809.docx" TargetMode="External"/><Relationship Id="rId10" Type="http://schemas.openxmlformats.org/officeDocument/2006/relationships/hyperlink" Target="http://fnpo.org/yahoo_site_admin/assets/docs/sbinterst.301115715.png" TargetMode="External"/><Relationship Id="rId19" Type="http://schemas.openxmlformats.org/officeDocument/2006/relationships/hyperlink" Target="http://fnpo.org/yahoo_site_admin/assets/docs/Income_Tax_Dept_issues_Procedures_for_calculating_IT_for_2012.29191241.docx" TargetMode="External"/><Relationship Id="rId31" Type="http://schemas.openxmlformats.org/officeDocument/2006/relationships/hyperlink" Target="http://fnpo.org/yahoo_site_admin/assets/docs/Official_amendments_to_the.28492238.docx" TargetMode="External"/><Relationship Id="rId4" Type="http://schemas.openxmlformats.org/officeDocument/2006/relationships/hyperlink" Target="http://fnpo.org/yahoo_site_admin/assets/docs/CEPT_20-10-2012.303165613.pdf" TargetMode="External"/><Relationship Id="rId9" Type="http://schemas.openxmlformats.org/officeDocument/2006/relationships/hyperlink" Target="http://fnpo.org/yahoo_site_admin/assets/docs/accounts.301114258.png" TargetMode="External"/><Relationship Id="rId14" Type="http://schemas.openxmlformats.org/officeDocument/2006/relationships/hyperlink" Target="http://fnpo.org/yahoo_site_admin/assets/docs/Photos_of_the_PA.298103549.docx" TargetMode="External"/><Relationship Id="rId22" Type="http://schemas.openxmlformats.org/officeDocument/2006/relationships/hyperlink" Target="http://fnpo.org/yahoo_site_admin/assets/docs/GDS.28993652.png" TargetMode="External"/><Relationship Id="rId27" Type="http://schemas.openxmlformats.org/officeDocument/2006/relationships/hyperlink" Target="http://fnpo.org/yahoo_site_admin/assets/docs/EN-201206-07_Bulletin.28583313.pdf" TargetMode="External"/><Relationship Id="rId30" Type="http://schemas.openxmlformats.org/officeDocument/2006/relationships/hyperlink" Target="http://fnpo.org/yahoo_site_admin/assets/docs/dagds.284232209.docx" TargetMode="External"/><Relationship Id="rId35" Type="http://schemas.openxmlformats.org/officeDocument/2006/relationships/hyperlink" Target="http://fnpo.org/yahoo_site_admin/assets/docs/MINUTES_OF_THE_MEETING_HELD_ON_24_th_SEPTEMBER.27723282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1714</Words>
  <Characters>9775</Characters>
  <Application>Microsoft Office Word</Application>
  <DocSecurity>0</DocSecurity>
  <Lines>81</Lines>
  <Paragraphs>22</Paragraphs>
  <ScaleCrop>false</ScaleCrop>
  <Company>PERSONAL</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1</cp:revision>
  <dcterms:created xsi:type="dcterms:W3CDTF">2012-11-01T03:28:00Z</dcterms:created>
  <dcterms:modified xsi:type="dcterms:W3CDTF">2012-11-01T03:30:00Z</dcterms:modified>
</cp:coreProperties>
</file>